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80215" w14:textId="51CAAEEC" w:rsidR="007A09DD" w:rsidRDefault="006B072A" w:rsidP="006B072A">
      <w:pPr>
        <w:jc w:val="center"/>
        <w:rPr>
          <w:rFonts w:ascii="Times New Roman" w:hAnsi="Times New Roman" w:cs="Times New Roman"/>
          <w:b/>
          <w:bCs/>
          <w:sz w:val="28"/>
        </w:rPr>
      </w:pPr>
      <w:r w:rsidRPr="006B072A">
        <w:rPr>
          <w:rFonts w:ascii="Times New Roman" w:hAnsi="Times New Roman" w:cs="Times New Roman"/>
          <w:b/>
          <w:bCs/>
          <w:sz w:val="28"/>
        </w:rPr>
        <w:t>Ceylon Ivory</w:t>
      </w:r>
    </w:p>
    <w:p w14:paraId="0D040CFD" w14:textId="20234A4F" w:rsidR="00F86DD8" w:rsidRPr="00F86DD8" w:rsidRDefault="00F86DD8" w:rsidP="006B072A">
      <w:pPr>
        <w:jc w:val="center"/>
        <w:rPr>
          <w:rFonts w:ascii="Times New Roman" w:hAnsi="Times New Roman" w:cs="Times New Roman"/>
          <w:b/>
          <w:bCs/>
          <w:szCs w:val="22"/>
        </w:rPr>
      </w:pPr>
      <w:r w:rsidRPr="00F86DD8">
        <w:rPr>
          <w:rFonts w:ascii="Times New Roman" w:hAnsi="Times New Roman" w:cs="Times New Roman"/>
          <w:b/>
          <w:bCs/>
          <w:szCs w:val="22"/>
        </w:rPr>
        <w:t>Premila Thurairatnam</w:t>
      </w:r>
    </w:p>
    <w:p w14:paraId="191B31A4" w14:textId="5DE00956" w:rsidR="00F86DD8" w:rsidRPr="00F86DD8" w:rsidRDefault="00F86DD8" w:rsidP="006B072A">
      <w:pPr>
        <w:jc w:val="center"/>
        <w:rPr>
          <w:rFonts w:ascii="Times New Roman" w:hAnsi="Times New Roman" w:cs="Times New Roman"/>
          <w:b/>
          <w:bCs/>
          <w:szCs w:val="22"/>
        </w:rPr>
      </w:pPr>
      <w:r w:rsidRPr="00F86DD8">
        <w:rPr>
          <w:rFonts w:ascii="Times New Roman" w:hAnsi="Times New Roman" w:cs="Times New Roman"/>
          <w:b/>
          <w:bCs/>
          <w:szCs w:val="22"/>
        </w:rPr>
        <w:t xml:space="preserve">First published in The </w:t>
      </w:r>
      <w:proofErr w:type="spellStart"/>
      <w:r w:rsidRPr="00F86DD8">
        <w:rPr>
          <w:rFonts w:ascii="Times New Roman" w:hAnsi="Times New Roman" w:cs="Times New Roman"/>
          <w:b/>
          <w:bCs/>
          <w:szCs w:val="22"/>
        </w:rPr>
        <w:t>Ceylankan</w:t>
      </w:r>
      <w:proofErr w:type="spellEnd"/>
      <w:r w:rsidRPr="00F86DD8">
        <w:rPr>
          <w:rFonts w:ascii="Times New Roman" w:hAnsi="Times New Roman" w:cs="Times New Roman"/>
          <w:b/>
          <w:bCs/>
          <w:szCs w:val="22"/>
        </w:rPr>
        <w:t xml:space="preserve"> May 2024 Issue</w:t>
      </w:r>
    </w:p>
    <w:p w14:paraId="11834ACE" w14:textId="77777777" w:rsidR="00984439" w:rsidRDefault="006B072A" w:rsidP="006B072A">
      <w:pPr>
        <w:rPr>
          <w:rFonts w:ascii="Times New Roman" w:hAnsi="Times New Roman" w:cs="Times New Roman"/>
          <w:sz w:val="24"/>
          <w:szCs w:val="24"/>
        </w:rPr>
      </w:pPr>
      <w:r>
        <w:rPr>
          <w:rFonts w:ascii="Times New Roman" w:hAnsi="Times New Roman" w:cs="Times New Roman"/>
          <w:sz w:val="24"/>
          <w:szCs w:val="24"/>
        </w:rPr>
        <w:t>In Ceylon, ivory was used in carving as early as the 2</w:t>
      </w:r>
      <w:r w:rsidRPr="006B072A">
        <w:rPr>
          <w:rFonts w:ascii="Times New Roman" w:hAnsi="Times New Roman" w:cs="Times New Roman"/>
          <w:sz w:val="24"/>
          <w:szCs w:val="24"/>
          <w:vertAlign w:val="superscript"/>
        </w:rPr>
        <w:t>nd</w:t>
      </w:r>
      <w:r>
        <w:rPr>
          <w:rFonts w:ascii="Times New Roman" w:hAnsi="Times New Roman" w:cs="Times New Roman"/>
          <w:sz w:val="24"/>
          <w:szCs w:val="24"/>
        </w:rPr>
        <w:t xml:space="preserve"> century CE or earlier</w:t>
      </w:r>
      <w:r w:rsidR="00F00925" w:rsidRPr="00617162">
        <w:rPr>
          <w:rFonts w:ascii="Times New Roman" w:hAnsi="Times New Roman" w:cs="Times New Roman"/>
          <w:sz w:val="24"/>
          <w:szCs w:val="24"/>
          <w:vertAlign w:val="superscript"/>
        </w:rPr>
        <w:t>1</w:t>
      </w:r>
      <w:r>
        <w:rPr>
          <w:rFonts w:ascii="Times New Roman" w:hAnsi="Times New Roman" w:cs="Times New Roman"/>
          <w:sz w:val="24"/>
          <w:szCs w:val="24"/>
        </w:rPr>
        <w:t xml:space="preserve">. Descriptions of Lanka in the epic </w:t>
      </w:r>
      <w:r w:rsidRPr="006B072A">
        <w:rPr>
          <w:rFonts w:ascii="Times New Roman" w:hAnsi="Times New Roman" w:cs="Times New Roman"/>
          <w:i/>
          <w:iCs/>
          <w:sz w:val="24"/>
          <w:szCs w:val="24"/>
        </w:rPr>
        <w:t>Ramayana</w:t>
      </w:r>
      <w:r w:rsidR="0047772F">
        <w:rPr>
          <w:rFonts w:ascii="Times New Roman" w:hAnsi="Times New Roman" w:cs="Times New Roman"/>
          <w:i/>
          <w:iCs/>
          <w:sz w:val="24"/>
          <w:szCs w:val="24"/>
        </w:rPr>
        <w:t xml:space="preserve"> </w:t>
      </w:r>
      <w:r>
        <w:rPr>
          <w:rFonts w:ascii="Times New Roman" w:hAnsi="Times New Roman" w:cs="Times New Roman"/>
          <w:sz w:val="24"/>
          <w:szCs w:val="24"/>
        </w:rPr>
        <w:t>refer to ivory-embellished chariots and ivory panels. By the 15</w:t>
      </w:r>
      <w:r w:rsidRPr="006B072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ivory carving had become important enough to result </w:t>
      </w:r>
      <w:r w:rsidR="00EB3F09">
        <w:rPr>
          <w:rFonts w:ascii="Times New Roman" w:hAnsi="Times New Roman" w:cs="Times New Roman"/>
          <w:sz w:val="24"/>
          <w:szCs w:val="24"/>
        </w:rPr>
        <w:t>in placing</w:t>
      </w:r>
      <w:r>
        <w:rPr>
          <w:rFonts w:ascii="Times New Roman" w:hAnsi="Times New Roman" w:cs="Times New Roman"/>
          <w:sz w:val="24"/>
          <w:szCs w:val="24"/>
        </w:rPr>
        <w:t xml:space="preserve"> ivory workers fairly high on the social scale, just below the farmers</w:t>
      </w:r>
      <w:r w:rsidR="00EB3F09">
        <w:rPr>
          <w:rFonts w:ascii="Times New Roman" w:hAnsi="Times New Roman" w:cs="Times New Roman"/>
          <w:sz w:val="24"/>
          <w:szCs w:val="24"/>
        </w:rPr>
        <w:t xml:space="preserve"> and ivory was the second largest export next to cinnamon</w:t>
      </w:r>
      <w:r>
        <w:rPr>
          <w:rFonts w:ascii="Times New Roman" w:hAnsi="Times New Roman" w:cs="Times New Roman"/>
          <w:sz w:val="24"/>
          <w:szCs w:val="24"/>
        </w:rPr>
        <w:t>.</w:t>
      </w:r>
      <w:r w:rsidR="0047772F">
        <w:rPr>
          <w:rFonts w:ascii="Times New Roman" w:hAnsi="Times New Roman" w:cs="Times New Roman"/>
          <w:sz w:val="24"/>
          <w:szCs w:val="24"/>
        </w:rPr>
        <w:t xml:space="preserve"> </w:t>
      </w:r>
      <w:r w:rsidR="00EB3F09">
        <w:rPr>
          <w:rFonts w:ascii="Times New Roman" w:hAnsi="Times New Roman" w:cs="Times New Roman"/>
          <w:sz w:val="24"/>
          <w:szCs w:val="24"/>
        </w:rPr>
        <w:t>The carving</w:t>
      </w:r>
      <w:r w:rsidR="006855E7">
        <w:rPr>
          <w:rFonts w:ascii="Times New Roman" w:hAnsi="Times New Roman" w:cs="Times New Roman"/>
          <w:sz w:val="24"/>
          <w:szCs w:val="24"/>
        </w:rPr>
        <w:t xml:space="preserve"> was performed with a high degree of skill using simple tools like saws, chisels and rasps to produce ivory knife handles, combs, bangles, boxes, book covers, compasses and architectural elements, such as ornamentation around door frames. </w:t>
      </w:r>
      <w:r w:rsidR="00984439">
        <w:rPr>
          <w:rFonts w:ascii="Times New Roman" w:hAnsi="Times New Roman" w:cs="Times New Roman"/>
          <w:sz w:val="24"/>
          <w:szCs w:val="24"/>
        </w:rPr>
        <w:t>Use of ivory in religious images was unique to Ceylon since being an animal substance, other cultures regarded it as inappropriate or simply too difficult to obtain</w:t>
      </w:r>
      <w:r w:rsidR="00984439" w:rsidRPr="00984439">
        <w:rPr>
          <w:rFonts w:ascii="Times New Roman" w:hAnsi="Times New Roman" w:cs="Times New Roman"/>
          <w:sz w:val="24"/>
          <w:szCs w:val="24"/>
          <w:vertAlign w:val="superscript"/>
        </w:rPr>
        <w:t>1</w:t>
      </w:r>
      <w:r w:rsidR="00984439">
        <w:rPr>
          <w:rFonts w:ascii="Times New Roman" w:hAnsi="Times New Roman" w:cs="Times New Roman"/>
          <w:sz w:val="24"/>
          <w:szCs w:val="24"/>
        </w:rPr>
        <w:t xml:space="preserve">. Even today, it is common practice to place mounted elephant tusks on each side of temple doorways and ivory confiscated from poachers or from elephants that die is donated to temples. </w:t>
      </w:r>
    </w:p>
    <w:p w14:paraId="772224AE" w14:textId="2A581DFD" w:rsidR="006B072A" w:rsidRDefault="006855E7" w:rsidP="00984439">
      <w:pPr>
        <w:ind w:firstLine="720"/>
        <w:rPr>
          <w:rFonts w:ascii="Times New Roman" w:hAnsi="Times New Roman" w:cs="Times New Roman"/>
          <w:sz w:val="24"/>
          <w:szCs w:val="24"/>
        </w:rPr>
      </w:pPr>
      <w:r>
        <w:rPr>
          <w:rFonts w:ascii="Times New Roman" w:hAnsi="Times New Roman" w:cs="Times New Roman"/>
          <w:sz w:val="24"/>
          <w:szCs w:val="24"/>
        </w:rPr>
        <w:t xml:space="preserve">Products carved for Buddhist monasteries </w:t>
      </w:r>
      <w:r w:rsidR="008D5C98">
        <w:rPr>
          <w:rFonts w:ascii="Times New Roman" w:hAnsi="Times New Roman" w:cs="Times New Roman"/>
          <w:sz w:val="24"/>
          <w:szCs w:val="24"/>
        </w:rPr>
        <w:t>included</w:t>
      </w:r>
      <w:r>
        <w:rPr>
          <w:rFonts w:ascii="Times New Roman" w:hAnsi="Times New Roman" w:cs="Times New Roman"/>
          <w:sz w:val="24"/>
          <w:szCs w:val="24"/>
        </w:rPr>
        <w:t xml:space="preserve"> covers for texts, fan handles</w:t>
      </w:r>
      <w:r w:rsidR="005625C0">
        <w:rPr>
          <w:rFonts w:ascii="Times New Roman" w:hAnsi="Times New Roman" w:cs="Times New Roman"/>
          <w:sz w:val="24"/>
          <w:szCs w:val="24"/>
        </w:rPr>
        <w:t xml:space="preserve"> (one of few items a monk could personally own) and scent sprayers</w:t>
      </w:r>
      <w:r>
        <w:rPr>
          <w:rFonts w:ascii="Times New Roman" w:hAnsi="Times New Roman" w:cs="Times New Roman"/>
          <w:sz w:val="24"/>
          <w:szCs w:val="24"/>
        </w:rPr>
        <w:t>.</w:t>
      </w:r>
      <w:r w:rsidR="005625C0">
        <w:rPr>
          <w:rFonts w:ascii="Times New Roman" w:hAnsi="Times New Roman" w:cs="Times New Roman"/>
          <w:sz w:val="24"/>
          <w:szCs w:val="24"/>
        </w:rPr>
        <w:t xml:space="preserve"> This last item was a masterpiece of ivory that consisted of a hollow cylindrical base and a long neck. A secret method, now lost, was used to turn a bottom piece of such thinness it could be compressed by hand to convey the scent up the neck</w:t>
      </w:r>
      <w:r w:rsidR="00617162">
        <w:rPr>
          <w:rFonts w:ascii="Times New Roman" w:hAnsi="Times New Roman" w:cs="Times New Roman"/>
          <w:sz w:val="24"/>
          <w:szCs w:val="24"/>
          <w:vertAlign w:val="superscript"/>
        </w:rPr>
        <w:t>2</w:t>
      </w:r>
      <w:r w:rsidR="005625C0">
        <w:rPr>
          <w:rFonts w:ascii="Times New Roman" w:hAnsi="Times New Roman" w:cs="Times New Roman"/>
          <w:sz w:val="24"/>
          <w:szCs w:val="24"/>
        </w:rPr>
        <w:t>.</w:t>
      </w:r>
    </w:p>
    <w:p w14:paraId="7B6A3953" w14:textId="77777777" w:rsidR="00EB1456" w:rsidRDefault="005625C0" w:rsidP="006B072A">
      <w:pPr>
        <w:rPr>
          <w:rFonts w:ascii="Times New Roman" w:hAnsi="Times New Roman" w:cs="Times New Roman"/>
          <w:sz w:val="24"/>
          <w:szCs w:val="24"/>
        </w:rPr>
      </w:pPr>
      <w:r>
        <w:rPr>
          <w:rFonts w:ascii="Times New Roman" w:hAnsi="Times New Roman" w:cs="Times New Roman"/>
          <w:sz w:val="24"/>
          <w:szCs w:val="24"/>
        </w:rPr>
        <w:tab/>
        <w:t>According to J.W. Bennett, an officer in the British colonial government, “Ceylon ivory is considered the most valuable for all the purposes of the manufacturer, being whiter, of finer grain, and retaining</w:t>
      </w:r>
      <w:r w:rsidR="00617162">
        <w:rPr>
          <w:rFonts w:ascii="Times New Roman" w:hAnsi="Times New Roman" w:cs="Times New Roman"/>
          <w:sz w:val="24"/>
          <w:szCs w:val="24"/>
        </w:rPr>
        <w:t xml:space="preserve"> its whiteness much longer, than any other”</w:t>
      </w:r>
      <w:r w:rsidR="00617162">
        <w:rPr>
          <w:rFonts w:ascii="Times New Roman" w:hAnsi="Times New Roman" w:cs="Times New Roman"/>
          <w:sz w:val="24"/>
          <w:szCs w:val="24"/>
          <w:vertAlign w:val="superscript"/>
        </w:rPr>
        <w:t>3</w:t>
      </w:r>
      <w:r w:rsidR="00617162">
        <w:rPr>
          <w:rFonts w:ascii="Times New Roman" w:hAnsi="Times New Roman" w:cs="Times New Roman"/>
          <w:sz w:val="24"/>
          <w:szCs w:val="24"/>
        </w:rPr>
        <w:t xml:space="preserve">. </w:t>
      </w:r>
    </w:p>
    <w:p w14:paraId="6F0037E8" w14:textId="4E2BA51D" w:rsidR="005625C0" w:rsidRDefault="00617162" w:rsidP="00EB1456">
      <w:pPr>
        <w:ind w:firstLine="720"/>
        <w:rPr>
          <w:rFonts w:ascii="Times New Roman" w:hAnsi="Times New Roman" w:cs="Times New Roman"/>
          <w:sz w:val="24"/>
          <w:szCs w:val="24"/>
        </w:rPr>
      </w:pPr>
      <w:r>
        <w:rPr>
          <w:rFonts w:ascii="Times New Roman" w:hAnsi="Times New Roman" w:cs="Times New Roman"/>
          <w:sz w:val="24"/>
          <w:szCs w:val="24"/>
        </w:rPr>
        <w:t xml:space="preserve">Jan </w:t>
      </w:r>
      <w:proofErr w:type="spellStart"/>
      <w:r>
        <w:rPr>
          <w:rFonts w:ascii="Times New Roman" w:hAnsi="Times New Roman" w:cs="Times New Roman"/>
          <w:sz w:val="24"/>
          <w:szCs w:val="24"/>
        </w:rPr>
        <w:t>Huyghen</w:t>
      </w:r>
      <w:proofErr w:type="spellEnd"/>
      <w:r>
        <w:rPr>
          <w:rFonts w:ascii="Times New Roman" w:hAnsi="Times New Roman" w:cs="Times New Roman"/>
          <w:sz w:val="24"/>
          <w:szCs w:val="24"/>
        </w:rPr>
        <w:t xml:space="preserve"> van </w:t>
      </w:r>
      <w:proofErr w:type="spellStart"/>
      <w:r>
        <w:rPr>
          <w:rFonts w:ascii="Times New Roman" w:hAnsi="Times New Roman" w:cs="Times New Roman"/>
          <w:sz w:val="24"/>
          <w:szCs w:val="24"/>
        </w:rPr>
        <w:t>Linschoten</w:t>
      </w:r>
      <w:proofErr w:type="spellEnd"/>
      <w:r w:rsidR="00BD4926">
        <w:rPr>
          <w:rFonts w:ascii="Times New Roman" w:hAnsi="Times New Roman" w:cs="Times New Roman"/>
          <w:sz w:val="24"/>
          <w:szCs w:val="24"/>
        </w:rPr>
        <w:t>, who worked for the Portuguese in Goa, mentions a Ceylonese ivory cross of fine workmanship brought to Goa in the late 16</w:t>
      </w:r>
      <w:r w:rsidR="00BD4926" w:rsidRPr="00BD4926">
        <w:rPr>
          <w:rFonts w:ascii="Times New Roman" w:hAnsi="Times New Roman" w:cs="Times New Roman"/>
          <w:sz w:val="24"/>
          <w:szCs w:val="24"/>
          <w:vertAlign w:val="superscript"/>
        </w:rPr>
        <w:t>th</w:t>
      </w:r>
      <w:r w:rsidR="00BD4926">
        <w:rPr>
          <w:rFonts w:ascii="Times New Roman" w:hAnsi="Times New Roman" w:cs="Times New Roman"/>
          <w:sz w:val="24"/>
          <w:szCs w:val="24"/>
        </w:rPr>
        <w:t xml:space="preserve"> century:</w:t>
      </w:r>
    </w:p>
    <w:p w14:paraId="5FA3B078" w14:textId="4D6ABFA7" w:rsidR="00BD4926" w:rsidRDefault="00BD4926" w:rsidP="006B072A">
      <w:pPr>
        <w:rPr>
          <w:rFonts w:ascii="Times New Roman" w:hAnsi="Times New Roman" w:cs="Times New Roman"/>
          <w:sz w:val="24"/>
          <w:szCs w:val="24"/>
        </w:rPr>
      </w:pPr>
      <w:r>
        <w:rPr>
          <w:rFonts w:ascii="Times New Roman" w:hAnsi="Times New Roman" w:cs="Times New Roman"/>
          <w:sz w:val="24"/>
          <w:szCs w:val="24"/>
        </w:rPr>
        <w:t>“</w:t>
      </w:r>
      <w:r w:rsidRPr="00EB1456">
        <w:rPr>
          <w:rFonts w:ascii="Times New Roman" w:hAnsi="Times New Roman" w:cs="Times New Roman"/>
          <w:i/>
          <w:iCs/>
          <w:sz w:val="24"/>
          <w:szCs w:val="24"/>
        </w:rPr>
        <w:t xml:space="preserve">My master the </w:t>
      </w:r>
      <w:proofErr w:type="gramStart"/>
      <w:r w:rsidRPr="00EB1456">
        <w:rPr>
          <w:rFonts w:ascii="Times New Roman" w:hAnsi="Times New Roman" w:cs="Times New Roman"/>
          <w:i/>
          <w:iCs/>
          <w:sz w:val="24"/>
          <w:szCs w:val="24"/>
        </w:rPr>
        <w:t>Archbishop</w:t>
      </w:r>
      <w:proofErr w:type="gramEnd"/>
      <w:r w:rsidRPr="00EB1456">
        <w:rPr>
          <w:rFonts w:ascii="Times New Roman" w:hAnsi="Times New Roman" w:cs="Times New Roman"/>
          <w:i/>
          <w:iCs/>
          <w:sz w:val="24"/>
          <w:szCs w:val="24"/>
        </w:rPr>
        <w:t xml:space="preserve"> had a </w:t>
      </w:r>
      <w:proofErr w:type="spellStart"/>
      <w:r w:rsidRPr="00EB1456">
        <w:rPr>
          <w:rFonts w:ascii="Times New Roman" w:hAnsi="Times New Roman" w:cs="Times New Roman"/>
          <w:i/>
          <w:iCs/>
          <w:sz w:val="24"/>
          <w:szCs w:val="24"/>
        </w:rPr>
        <w:t>crucifixe</w:t>
      </w:r>
      <w:proofErr w:type="spellEnd"/>
      <w:r w:rsidRPr="00EB1456">
        <w:rPr>
          <w:rFonts w:ascii="Times New Roman" w:hAnsi="Times New Roman" w:cs="Times New Roman"/>
          <w:i/>
          <w:iCs/>
          <w:sz w:val="24"/>
          <w:szCs w:val="24"/>
        </w:rPr>
        <w:t xml:space="preserve"> of Ivorie of an </w:t>
      </w:r>
      <w:proofErr w:type="spellStart"/>
      <w:r w:rsidRPr="00EB1456">
        <w:rPr>
          <w:rFonts w:ascii="Times New Roman" w:hAnsi="Times New Roman" w:cs="Times New Roman"/>
          <w:i/>
          <w:iCs/>
          <w:sz w:val="24"/>
          <w:szCs w:val="24"/>
        </w:rPr>
        <w:t>elle</w:t>
      </w:r>
      <w:proofErr w:type="spellEnd"/>
      <w:r w:rsidRPr="00EB1456">
        <w:rPr>
          <w:rFonts w:ascii="Times New Roman" w:hAnsi="Times New Roman" w:cs="Times New Roman"/>
          <w:i/>
          <w:iCs/>
          <w:sz w:val="24"/>
          <w:szCs w:val="24"/>
        </w:rPr>
        <w:t xml:space="preserve"> long, presented unto him, by one of the inhabitants of the Isle, and by him so cunningly and workmanly wrought, that in the </w:t>
      </w:r>
      <w:proofErr w:type="spellStart"/>
      <w:r w:rsidRPr="00EB1456">
        <w:rPr>
          <w:rFonts w:ascii="Times New Roman" w:hAnsi="Times New Roman" w:cs="Times New Roman"/>
          <w:i/>
          <w:iCs/>
          <w:sz w:val="24"/>
          <w:szCs w:val="24"/>
        </w:rPr>
        <w:t>hayre</w:t>
      </w:r>
      <w:proofErr w:type="spellEnd"/>
      <w:r w:rsidRPr="00EB1456">
        <w:rPr>
          <w:rFonts w:ascii="Times New Roman" w:hAnsi="Times New Roman" w:cs="Times New Roman"/>
          <w:i/>
          <w:iCs/>
          <w:sz w:val="24"/>
          <w:szCs w:val="24"/>
        </w:rPr>
        <w:t xml:space="preserve">, beard, and face, it seemed to be alive, and in all other parts so </w:t>
      </w:r>
      <w:r w:rsidR="00162157" w:rsidRPr="00EB1456">
        <w:rPr>
          <w:rFonts w:ascii="Times New Roman" w:hAnsi="Times New Roman" w:cs="Times New Roman"/>
          <w:i/>
          <w:iCs/>
          <w:sz w:val="24"/>
          <w:szCs w:val="24"/>
        </w:rPr>
        <w:t>neatly</w:t>
      </w:r>
      <w:r w:rsidRPr="00EB1456">
        <w:rPr>
          <w:rFonts w:ascii="Times New Roman" w:hAnsi="Times New Roman" w:cs="Times New Roman"/>
          <w:i/>
          <w:iCs/>
          <w:sz w:val="24"/>
          <w:szCs w:val="24"/>
        </w:rPr>
        <w:t xml:space="preserve"> wrought and proportioned in lines, that the like </w:t>
      </w:r>
      <w:proofErr w:type="spellStart"/>
      <w:r w:rsidRPr="00EB1456">
        <w:rPr>
          <w:rFonts w:ascii="Times New Roman" w:hAnsi="Times New Roman" w:cs="Times New Roman"/>
          <w:i/>
          <w:iCs/>
          <w:sz w:val="24"/>
          <w:szCs w:val="24"/>
        </w:rPr>
        <w:t>can not</w:t>
      </w:r>
      <w:proofErr w:type="spellEnd"/>
      <w:r w:rsidRPr="00EB1456">
        <w:rPr>
          <w:rFonts w:ascii="Times New Roman" w:hAnsi="Times New Roman" w:cs="Times New Roman"/>
          <w:i/>
          <w:iCs/>
          <w:sz w:val="24"/>
          <w:szCs w:val="24"/>
        </w:rPr>
        <w:t xml:space="preserve"> be done in Europe</w:t>
      </w:r>
      <w:r>
        <w:rPr>
          <w:rFonts w:ascii="Times New Roman" w:hAnsi="Times New Roman" w:cs="Times New Roman"/>
          <w:sz w:val="24"/>
          <w:szCs w:val="24"/>
        </w:rPr>
        <w:t>”</w:t>
      </w:r>
      <w:r w:rsidRPr="00BD4926">
        <w:rPr>
          <w:rFonts w:ascii="Times New Roman" w:hAnsi="Times New Roman" w:cs="Times New Roman"/>
          <w:sz w:val="24"/>
          <w:szCs w:val="24"/>
          <w:vertAlign w:val="superscript"/>
        </w:rPr>
        <w:t>4</w:t>
      </w:r>
      <w:r>
        <w:rPr>
          <w:rFonts w:ascii="Times New Roman" w:hAnsi="Times New Roman" w:cs="Times New Roman"/>
          <w:sz w:val="24"/>
          <w:szCs w:val="24"/>
        </w:rPr>
        <w:t>.</w:t>
      </w:r>
    </w:p>
    <w:p w14:paraId="184CD38B" w14:textId="4F8D35DD" w:rsidR="009371FA" w:rsidRDefault="009371FA" w:rsidP="006B072A">
      <w:pPr>
        <w:rPr>
          <w:rFonts w:ascii="Times New Roman" w:hAnsi="Times New Roman" w:cs="Times New Roman"/>
          <w:sz w:val="24"/>
          <w:szCs w:val="24"/>
        </w:rPr>
      </w:pPr>
      <w:r>
        <w:rPr>
          <w:rFonts w:ascii="Times New Roman" w:hAnsi="Times New Roman" w:cs="Times New Roman"/>
          <w:sz w:val="24"/>
          <w:szCs w:val="24"/>
        </w:rPr>
        <w:tab/>
        <w:t>The Dutchmen held a custom of smoking tobacco in long-stemmed clay pipes which were very fragile. Cases were made to protect them and several of these of carved ivory panels over a wood case can be found in present-day European collections</w:t>
      </w:r>
      <w:r w:rsidRPr="009371FA">
        <w:rPr>
          <w:rFonts w:ascii="Times New Roman" w:hAnsi="Times New Roman" w:cs="Times New Roman"/>
          <w:sz w:val="24"/>
          <w:szCs w:val="24"/>
          <w:vertAlign w:val="superscript"/>
        </w:rPr>
        <w:t>5</w:t>
      </w:r>
      <w:r>
        <w:rPr>
          <w:rFonts w:ascii="Times New Roman" w:hAnsi="Times New Roman" w:cs="Times New Roman"/>
          <w:sz w:val="24"/>
          <w:szCs w:val="24"/>
        </w:rPr>
        <w:t>.</w:t>
      </w:r>
    </w:p>
    <w:p w14:paraId="4BFB12A1" w14:textId="49999BE0" w:rsidR="00860CF1" w:rsidRDefault="00860CF1" w:rsidP="006B072A">
      <w:pPr>
        <w:rPr>
          <w:rFonts w:ascii="Times New Roman" w:hAnsi="Times New Roman" w:cs="Times New Roman"/>
          <w:sz w:val="24"/>
          <w:szCs w:val="24"/>
        </w:rPr>
      </w:pPr>
      <w:r>
        <w:rPr>
          <w:rFonts w:ascii="Times New Roman" w:hAnsi="Times New Roman" w:cs="Times New Roman"/>
          <w:sz w:val="24"/>
          <w:szCs w:val="24"/>
        </w:rPr>
        <w:tab/>
        <w:t xml:space="preserve">Ceylon was the first Asian country to send an ambassador to Europe, when in 1541-42 the Buddhist monk </w:t>
      </w:r>
      <w:proofErr w:type="spellStart"/>
      <w:r>
        <w:rPr>
          <w:rFonts w:ascii="Times New Roman" w:hAnsi="Times New Roman" w:cs="Times New Roman"/>
          <w:sz w:val="24"/>
          <w:szCs w:val="24"/>
        </w:rPr>
        <w:t>Ramaraksa</w:t>
      </w:r>
      <w:proofErr w:type="spellEnd"/>
      <w:r>
        <w:rPr>
          <w:rFonts w:ascii="Times New Roman" w:hAnsi="Times New Roman" w:cs="Times New Roman"/>
          <w:sz w:val="24"/>
          <w:szCs w:val="24"/>
        </w:rPr>
        <w:t xml:space="preserve"> Pandita, who could speak fluent Portuguese, travelled to Lisbon as the representative of his government</w:t>
      </w:r>
      <w:r w:rsidR="006A1EA8" w:rsidRPr="00F1474E">
        <w:rPr>
          <w:rFonts w:ascii="Times New Roman" w:hAnsi="Times New Roman" w:cs="Times New Roman"/>
          <w:sz w:val="24"/>
          <w:szCs w:val="24"/>
          <w:vertAlign w:val="superscript"/>
        </w:rPr>
        <w:t>6</w:t>
      </w:r>
      <w:r>
        <w:rPr>
          <w:rFonts w:ascii="Times New Roman" w:hAnsi="Times New Roman" w:cs="Times New Roman"/>
          <w:sz w:val="24"/>
          <w:szCs w:val="24"/>
        </w:rPr>
        <w:t>.</w:t>
      </w:r>
      <w:r w:rsidR="00B35087">
        <w:rPr>
          <w:rFonts w:ascii="Times New Roman" w:hAnsi="Times New Roman" w:cs="Times New Roman"/>
          <w:sz w:val="24"/>
          <w:szCs w:val="24"/>
        </w:rPr>
        <w:t xml:space="preserve"> The Portuguese Queen Catherine (1507-78), consort of Dom </w:t>
      </w:r>
      <w:proofErr w:type="spellStart"/>
      <w:r w:rsidR="00B35087">
        <w:rPr>
          <w:rFonts w:ascii="Times New Roman" w:hAnsi="Times New Roman" w:cs="Times New Roman"/>
          <w:sz w:val="24"/>
          <w:szCs w:val="24"/>
        </w:rPr>
        <w:t>Jo</w:t>
      </w:r>
      <w:r w:rsidR="003D522C">
        <w:rPr>
          <w:rFonts w:ascii="Times New Roman" w:hAnsi="Times New Roman" w:cs="Times New Roman"/>
          <w:sz w:val="24"/>
          <w:szCs w:val="24"/>
        </w:rPr>
        <w:t>ā</w:t>
      </w:r>
      <w:r w:rsidR="00B35087">
        <w:rPr>
          <w:rFonts w:ascii="Times New Roman" w:hAnsi="Times New Roman" w:cs="Times New Roman"/>
          <w:sz w:val="24"/>
          <w:szCs w:val="24"/>
        </w:rPr>
        <w:t>o</w:t>
      </w:r>
      <w:proofErr w:type="spellEnd"/>
      <w:r w:rsidR="00B35087">
        <w:rPr>
          <w:rFonts w:ascii="Times New Roman" w:hAnsi="Times New Roman" w:cs="Times New Roman"/>
          <w:sz w:val="24"/>
          <w:szCs w:val="24"/>
        </w:rPr>
        <w:t xml:space="preserve"> III (r. 1521-57) was an avid collector of oriental curiosities, amongst them ivory objects. Some of these she presented as </w:t>
      </w:r>
      <w:r w:rsidR="00F1474E">
        <w:rPr>
          <w:rFonts w:ascii="Times New Roman" w:hAnsi="Times New Roman" w:cs="Times New Roman"/>
          <w:sz w:val="24"/>
          <w:szCs w:val="24"/>
        </w:rPr>
        <w:t>diplomatic</w:t>
      </w:r>
      <w:r w:rsidR="00B35087">
        <w:rPr>
          <w:rFonts w:ascii="Times New Roman" w:hAnsi="Times New Roman" w:cs="Times New Roman"/>
          <w:sz w:val="24"/>
          <w:szCs w:val="24"/>
        </w:rPr>
        <w:t xml:space="preserve"> gifts or as presents to members of her family</w:t>
      </w:r>
      <w:r w:rsidR="006C42B3">
        <w:rPr>
          <w:rFonts w:ascii="Times New Roman" w:hAnsi="Times New Roman" w:cs="Times New Roman"/>
          <w:sz w:val="24"/>
          <w:szCs w:val="24"/>
        </w:rPr>
        <w:t xml:space="preserve"> such as </w:t>
      </w:r>
      <w:r w:rsidR="00DD7DCD">
        <w:rPr>
          <w:rFonts w:ascii="Times New Roman" w:hAnsi="Times New Roman" w:cs="Times New Roman"/>
          <w:sz w:val="24"/>
          <w:szCs w:val="24"/>
        </w:rPr>
        <w:t>her daughter Dona Maria</w:t>
      </w:r>
      <w:r w:rsidR="006C42B3">
        <w:rPr>
          <w:rFonts w:ascii="Times New Roman" w:hAnsi="Times New Roman" w:cs="Times New Roman"/>
          <w:sz w:val="24"/>
          <w:szCs w:val="24"/>
        </w:rPr>
        <w:t xml:space="preserve">, the wife of Philip II, </w:t>
      </w:r>
      <w:r w:rsidR="00B35087">
        <w:rPr>
          <w:rFonts w:ascii="Times New Roman" w:hAnsi="Times New Roman" w:cs="Times New Roman"/>
          <w:sz w:val="24"/>
          <w:szCs w:val="24"/>
        </w:rPr>
        <w:t>her niece</w:t>
      </w:r>
      <w:r w:rsidR="00FC23E6">
        <w:rPr>
          <w:rFonts w:ascii="Times New Roman" w:hAnsi="Times New Roman" w:cs="Times New Roman"/>
          <w:sz w:val="24"/>
          <w:szCs w:val="24"/>
        </w:rPr>
        <w:t>s</w:t>
      </w:r>
      <w:r w:rsidR="00B35087">
        <w:rPr>
          <w:rFonts w:ascii="Times New Roman" w:hAnsi="Times New Roman" w:cs="Times New Roman"/>
          <w:sz w:val="24"/>
          <w:szCs w:val="24"/>
        </w:rPr>
        <w:t>, the Infanta Maria of Braganza</w:t>
      </w:r>
      <w:r w:rsidR="006C42B3">
        <w:rPr>
          <w:rFonts w:ascii="Times New Roman" w:hAnsi="Times New Roman" w:cs="Times New Roman"/>
          <w:sz w:val="24"/>
          <w:szCs w:val="24"/>
        </w:rPr>
        <w:t xml:space="preserve"> and Joanna of Austria</w:t>
      </w:r>
      <w:r w:rsidR="00F1474E">
        <w:rPr>
          <w:rFonts w:ascii="Times New Roman" w:hAnsi="Times New Roman" w:cs="Times New Roman"/>
          <w:sz w:val="24"/>
          <w:szCs w:val="24"/>
        </w:rPr>
        <w:t xml:space="preserve">. In 1561 she received 44 fans from the </w:t>
      </w:r>
      <w:r w:rsidR="00DC2F13">
        <w:rPr>
          <w:rFonts w:ascii="Times New Roman" w:hAnsi="Times New Roman" w:cs="Times New Roman"/>
          <w:sz w:val="24"/>
          <w:szCs w:val="24"/>
        </w:rPr>
        <w:t xml:space="preserve">Far </w:t>
      </w:r>
      <w:r w:rsidR="00F1474E">
        <w:rPr>
          <w:rFonts w:ascii="Times New Roman" w:hAnsi="Times New Roman" w:cs="Times New Roman"/>
          <w:sz w:val="24"/>
          <w:szCs w:val="24"/>
        </w:rPr>
        <w:t>East of which the ones from Ceylon can be distinguished by their long elegant handles encrusted with figures, foliage and animals supporting a fan made of thin, flat flaps of ivory</w:t>
      </w:r>
      <w:r w:rsidR="00053D42" w:rsidRPr="00053D42">
        <w:rPr>
          <w:rFonts w:ascii="Times New Roman" w:hAnsi="Times New Roman" w:cs="Times New Roman"/>
          <w:sz w:val="24"/>
          <w:szCs w:val="24"/>
          <w:vertAlign w:val="superscript"/>
        </w:rPr>
        <w:t>6</w:t>
      </w:r>
      <w:r w:rsidR="00951E62">
        <w:rPr>
          <w:rFonts w:ascii="Times New Roman" w:hAnsi="Times New Roman" w:cs="Times New Roman"/>
          <w:sz w:val="24"/>
          <w:szCs w:val="24"/>
        </w:rPr>
        <w:t xml:space="preserve"> (Fig 1)</w:t>
      </w:r>
      <w:r w:rsidR="00F1474E">
        <w:rPr>
          <w:rFonts w:ascii="Times New Roman" w:hAnsi="Times New Roman" w:cs="Times New Roman"/>
          <w:sz w:val="24"/>
          <w:szCs w:val="24"/>
        </w:rPr>
        <w:t>.</w:t>
      </w:r>
    </w:p>
    <w:p w14:paraId="636BC6B7" w14:textId="77777777" w:rsidR="00EB1456" w:rsidRDefault="00DC2F13" w:rsidP="0098522E">
      <w:pPr>
        <w:rPr>
          <w:rFonts w:ascii="Times New Roman" w:hAnsi="Times New Roman" w:cs="Times New Roman"/>
          <w:sz w:val="24"/>
          <w:szCs w:val="24"/>
        </w:rPr>
      </w:pPr>
      <w:r>
        <w:rPr>
          <w:rFonts w:ascii="Times New Roman" w:hAnsi="Times New Roman" w:cs="Times New Roman"/>
          <w:sz w:val="24"/>
          <w:szCs w:val="24"/>
        </w:rPr>
        <w:lastRenderedPageBreak/>
        <w:tab/>
      </w:r>
      <w:r w:rsidR="0098522E">
        <w:rPr>
          <w:rFonts w:ascii="Times New Roman" w:hAnsi="Times New Roman" w:cs="Times New Roman"/>
          <w:sz w:val="24"/>
          <w:szCs w:val="24"/>
        </w:rPr>
        <w:t xml:space="preserve">Ivory caskets made in Kotte were sent as diplomatic gifts to the court of Portugal, marking historical and religious events. A group of exquisite caskets </w:t>
      </w:r>
      <w:r w:rsidR="006A6052">
        <w:rPr>
          <w:rFonts w:ascii="Times New Roman" w:hAnsi="Times New Roman" w:cs="Times New Roman"/>
          <w:sz w:val="24"/>
          <w:szCs w:val="24"/>
        </w:rPr>
        <w:t>has</w:t>
      </w:r>
      <w:r w:rsidR="0098522E">
        <w:rPr>
          <w:rFonts w:ascii="Times New Roman" w:hAnsi="Times New Roman" w:cs="Times New Roman"/>
          <w:sz w:val="24"/>
          <w:szCs w:val="24"/>
        </w:rPr>
        <w:t xml:space="preserve"> been examined by </w:t>
      </w:r>
      <w:r w:rsidR="007C05C4">
        <w:rPr>
          <w:rFonts w:ascii="Times New Roman" w:hAnsi="Times New Roman" w:cs="Times New Roman"/>
          <w:sz w:val="24"/>
          <w:szCs w:val="24"/>
        </w:rPr>
        <w:t xml:space="preserve">eminent curators </w:t>
      </w:r>
      <w:r w:rsidR="0098522E">
        <w:rPr>
          <w:rFonts w:ascii="Times New Roman" w:hAnsi="Times New Roman" w:cs="Times New Roman"/>
          <w:sz w:val="24"/>
          <w:szCs w:val="24"/>
        </w:rPr>
        <w:t>Amin Jaffer and Melanie Anne Schwabe</w:t>
      </w:r>
      <w:r w:rsidR="0098522E" w:rsidRPr="00DC2F13">
        <w:rPr>
          <w:rFonts w:ascii="Times New Roman" w:hAnsi="Times New Roman" w:cs="Times New Roman"/>
          <w:sz w:val="24"/>
          <w:szCs w:val="24"/>
          <w:vertAlign w:val="superscript"/>
        </w:rPr>
        <w:t>7</w:t>
      </w:r>
      <w:r w:rsidR="00940A8B">
        <w:rPr>
          <w:rFonts w:ascii="Times New Roman" w:hAnsi="Times New Roman" w:cs="Times New Roman"/>
          <w:sz w:val="24"/>
          <w:szCs w:val="24"/>
        </w:rPr>
        <w:t xml:space="preserve"> and </w:t>
      </w:r>
      <w:r w:rsidR="00405609">
        <w:rPr>
          <w:rFonts w:ascii="Times New Roman" w:hAnsi="Times New Roman" w:cs="Times New Roman"/>
          <w:sz w:val="24"/>
          <w:szCs w:val="24"/>
        </w:rPr>
        <w:t xml:space="preserve">P.H.D.H. de Silva, </w:t>
      </w:r>
      <w:r w:rsidR="00940A8B">
        <w:rPr>
          <w:rFonts w:ascii="Times New Roman" w:hAnsi="Times New Roman" w:cs="Times New Roman"/>
          <w:sz w:val="24"/>
          <w:szCs w:val="24"/>
        </w:rPr>
        <w:t>director of National Museums, Sri Lanka</w:t>
      </w:r>
      <w:r w:rsidR="00940A8B" w:rsidRPr="00940A8B">
        <w:rPr>
          <w:rFonts w:ascii="Times New Roman" w:hAnsi="Times New Roman" w:cs="Times New Roman"/>
          <w:sz w:val="24"/>
          <w:szCs w:val="24"/>
          <w:vertAlign w:val="superscript"/>
        </w:rPr>
        <w:t>10</w:t>
      </w:r>
      <w:r w:rsidR="0098522E">
        <w:rPr>
          <w:rFonts w:ascii="Times New Roman" w:hAnsi="Times New Roman" w:cs="Times New Roman"/>
          <w:sz w:val="24"/>
          <w:szCs w:val="24"/>
        </w:rPr>
        <w:t xml:space="preserve">. Their decoration ranges from being entirely Sinhalese to a mixture of European and Sinhalese, the former predating the latter. </w:t>
      </w:r>
      <w:proofErr w:type="spellStart"/>
      <w:r w:rsidR="0098522E">
        <w:rPr>
          <w:rFonts w:ascii="Times New Roman" w:hAnsi="Times New Roman" w:cs="Times New Roman"/>
          <w:sz w:val="24"/>
          <w:szCs w:val="24"/>
        </w:rPr>
        <w:t>Bhuvaneka</w:t>
      </w:r>
      <w:proofErr w:type="spellEnd"/>
      <w:r w:rsidR="0098522E">
        <w:rPr>
          <w:rFonts w:ascii="Times New Roman" w:hAnsi="Times New Roman" w:cs="Times New Roman"/>
          <w:sz w:val="24"/>
          <w:szCs w:val="24"/>
        </w:rPr>
        <w:t xml:space="preserve"> Bahu (r. 1521-51), </w:t>
      </w:r>
      <w:r w:rsidR="002536D2">
        <w:rPr>
          <w:rFonts w:ascii="Times New Roman" w:hAnsi="Times New Roman" w:cs="Times New Roman"/>
          <w:sz w:val="24"/>
          <w:szCs w:val="24"/>
        </w:rPr>
        <w:t>k</w:t>
      </w:r>
      <w:r w:rsidR="0098522E">
        <w:rPr>
          <w:rFonts w:ascii="Times New Roman" w:hAnsi="Times New Roman" w:cs="Times New Roman"/>
          <w:sz w:val="24"/>
          <w:szCs w:val="24"/>
        </w:rPr>
        <w:t>ing of Kotte sought Portuguese support to subordinate his neighbouring rivals</w:t>
      </w:r>
      <w:r w:rsidR="00183824">
        <w:rPr>
          <w:rFonts w:ascii="Times New Roman" w:hAnsi="Times New Roman" w:cs="Times New Roman"/>
          <w:sz w:val="24"/>
          <w:szCs w:val="24"/>
        </w:rPr>
        <w:t xml:space="preserve">. </w:t>
      </w:r>
    </w:p>
    <w:p w14:paraId="47D084D9" w14:textId="77777777" w:rsidR="00644BB2" w:rsidRDefault="00644BB2" w:rsidP="0098522E">
      <w:pPr>
        <w:rPr>
          <w:rFonts w:ascii="Times New Roman" w:hAnsi="Times New Roman" w:cs="Times New Roman"/>
          <w:b/>
          <w:bCs/>
          <w:sz w:val="24"/>
          <w:szCs w:val="24"/>
        </w:rPr>
      </w:pPr>
    </w:p>
    <w:p w14:paraId="51E491AE" w14:textId="3E22602D" w:rsidR="00EB1456" w:rsidRPr="00EB1456" w:rsidRDefault="00EB1456" w:rsidP="0098522E">
      <w:pPr>
        <w:rPr>
          <w:rFonts w:ascii="Times New Roman" w:hAnsi="Times New Roman" w:cs="Times New Roman"/>
          <w:b/>
          <w:bCs/>
          <w:sz w:val="24"/>
          <w:szCs w:val="24"/>
        </w:rPr>
      </w:pPr>
      <w:r w:rsidRPr="00EB1456">
        <w:rPr>
          <w:rFonts w:ascii="Times New Roman" w:hAnsi="Times New Roman" w:cs="Times New Roman"/>
          <w:b/>
          <w:bCs/>
          <w:sz w:val="24"/>
          <w:szCs w:val="24"/>
        </w:rPr>
        <w:t xml:space="preserve">Casket 1 - </w:t>
      </w:r>
      <w:proofErr w:type="spellStart"/>
      <w:r w:rsidRPr="00EB1456">
        <w:rPr>
          <w:rFonts w:ascii="Times New Roman" w:hAnsi="Times New Roman" w:cs="Times New Roman"/>
          <w:b/>
          <w:bCs/>
          <w:szCs w:val="22"/>
        </w:rPr>
        <w:t>Kunsthistorishces</w:t>
      </w:r>
      <w:proofErr w:type="spellEnd"/>
      <w:r w:rsidRPr="00EB1456">
        <w:rPr>
          <w:rFonts w:ascii="Times New Roman" w:hAnsi="Times New Roman" w:cs="Times New Roman"/>
          <w:b/>
          <w:bCs/>
          <w:szCs w:val="22"/>
        </w:rPr>
        <w:t xml:space="preserve"> Museum, Vienna</w:t>
      </w:r>
    </w:p>
    <w:p w14:paraId="4043F3FE" w14:textId="38B34ED8" w:rsidR="00183824" w:rsidRDefault="00183824" w:rsidP="0098522E">
      <w:pPr>
        <w:rPr>
          <w:rFonts w:ascii="Times New Roman" w:hAnsi="Times New Roman" w:cs="Times New Roman"/>
          <w:sz w:val="24"/>
          <w:szCs w:val="24"/>
        </w:rPr>
      </w:pPr>
      <w:r>
        <w:rPr>
          <w:rFonts w:ascii="Times New Roman" w:hAnsi="Times New Roman" w:cs="Times New Roman"/>
          <w:sz w:val="24"/>
          <w:szCs w:val="24"/>
        </w:rPr>
        <w:t xml:space="preserve">The earliest caskets (before 1542) depict scenes from </w:t>
      </w:r>
      <w:r w:rsidRPr="00183824">
        <w:rPr>
          <w:rFonts w:ascii="Times New Roman" w:hAnsi="Times New Roman" w:cs="Times New Roman"/>
          <w:i/>
          <w:iCs/>
          <w:sz w:val="24"/>
          <w:szCs w:val="24"/>
        </w:rPr>
        <w:t>Ramayana</w:t>
      </w:r>
      <w:r w:rsidR="00CF2138">
        <w:rPr>
          <w:rFonts w:ascii="Times New Roman" w:hAnsi="Times New Roman" w:cs="Times New Roman"/>
          <w:sz w:val="24"/>
          <w:szCs w:val="24"/>
        </w:rPr>
        <w:t xml:space="preserve"> and traditional Sinhalese religious and mythological motifs</w:t>
      </w:r>
      <w:r w:rsidR="004F33D6">
        <w:rPr>
          <w:rFonts w:ascii="Times New Roman" w:hAnsi="Times New Roman" w:cs="Times New Roman"/>
          <w:i/>
          <w:iCs/>
          <w:sz w:val="24"/>
          <w:szCs w:val="24"/>
        </w:rPr>
        <w:t xml:space="preserve"> </w:t>
      </w:r>
      <w:r w:rsidR="004F33D6">
        <w:rPr>
          <w:rFonts w:ascii="Times New Roman" w:hAnsi="Times New Roman" w:cs="Times New Roman"/>
          <w:sz w:val="24"/>
          <w:szCs w:val="24"/>
        </w:rPr>
        <w:t>(Fig 2)</w:t>
      </w:r>
      <w:r>
        <w:rPr>
          <w:rFonts w:ascii="Times New Roman" w:hAnsi="Times New Roman" w:cs="Times New Roman"/>
          <w:sz w:val="24"/>
          <w:szCs w:val="24"/>
        </w:rPr>
        <w:t xml:space="preserve">. </w:t>
      </w:r>
      <w:r w:rsidR="00CF2138">
        <w:rPr>
          <w:rFonts w:ascii="Times New Roman" w:hAnsi="Times New Roman" w:cs="Times New Roman"/>
          <w:sz w:val="24"/>
          <w:szCs w:val="24"/>
        </w:rPr>
        <w:t>The front right panel depicts Dasaratha accompanied by his son Rama, acknowledging the blessings of the sage Vasitha</w:t>
      </w:r>
      <w:r w:rsidR="0063496E">
        <w:rPr>
          <w:rFonts w:ascii="Times New Roman" w:hAnsi="Times New Roman" w:cs="Times New Roman"/>
          <w:sz w:val="24"/>
          <w:szCs w:val="24"/>
        </w:rPr>
        <w:t xml:space="preserve"> who prophesied Rama’s birth</w:t>
      </w:r>
      <w:r w:rsidR="00CF2138">
        <w:rPr>
          <w:rFonts w:ascii="Times New Roman" w:hAnsi="Times New Roman" w:cs="Times New Roman"/>
          <w:sz w:val="24"/>
          <w:szCs w:val="24"/>
        </w:rPr>
        <w:t>. The front left panel portrays two heavenly dancers (</w:t>
      </w:r>
      <w:proofErr w:type="spellStart"/>
      <w:r w:rsidR="00CF2138" w:rsidRPr="00CF2138">
        <w:rPr>
          <w:rFonts w:ascii="Times New Roman" w:hAnsi="Times New Roman" w:cs="Times New Roman"/>
          <w:i/>
          <w:iCs/>
          <w:sz w:val="24"/>
          <w:szCs w:val="24"/>
        </w:rPr>
        <w:t>asparas</w:t>
      </w:r>
      <w:proofErr w:type="spellEnd"/>
      <w:r w:rsidR="00CF2138">
        <w:rPr>
          <w:rFonts w:ascii="Times New Roman" w:hAnsi="Times New Roman" w:cs="Times New Roman"/>
          <w:sz w:val="24"/>
          <w:szCs w:val="24"/>
        </w:rPr>
        <w:t>) and the middle panel a pair of holy geese</w:t>
      </w:r>
      <w:r w:rsidR="00405609">
        <w:rPr>
          <w:rFonts w:ascii="Times New Roman" w:hAnsi="Times New Roman" w:cs="Times New Roman"/>
          <w:sz w:val="24"/>
          <w:szCs w:val="24"/>
        </w:rPr>
        <w:t xml:space="preserve"> (</w:t>
      </w:r>
      <w:proofErr w:type="spellStart"/>
      <w:r w:rsidR="00405609" w:rsidRPr="00405609">
        <w:rPr>
          <w:rFonts w:ascii="Times New Roman" w:hAnsi="Times New Roman" w:cs="Times New Roman"/>
          <w:i/>
          <w:iCs/>
          <w:sz w:val="24"/>
          <w:szCs w:val="24"/>
        </w:rPr>
        <w:t>hamsa</w:t>
      </w:r>
      <w:proofErr w:type="spellEnd"/>
      <w:r w:rsidR="00405609" w:rsidRPr="00405609">
        <w:rPr>
          <w:rFonts w:ascii="Times New Roman" w:hAnsi="Times New Roman" w:cs="Times New Roman"/>
          <w:i/>
          <w:iCs/>
          <w:sz w:val="24"/>
          <w:szCs w:val="24"/>
        </w:rPr>
        <w:t xml:space="preserve"> </w:t>
      </w:r>
      <w:proofErr w:type="spellStart"/>
      <w:r w:rsidR="00405609">
        <w:rPr>
          <w:rFonts w:ascii="Times New Roman" w:hAnsi="Times New Roman" w:cs="Times New Roman"/>
          <w:i/>
          <w:iCs/>
          <w:sz w:val="24"/>
          <w:szCs w:val="24"/>
        </w:rPr>
        <w:t>p</w:t>
      </w:r>
      <w:r w:rsidR="00405609" w:rsidRPr="00405609">
        <w:rPr>
          <w:rFonts w:ascii="Times New Roman" w:hAnsi="Times New Roman" w:cs="Times New Roman"/>
          <w:i/>
          <w:iCs/>
          <w:sz w:val="24"/>
          <w:szCs w:val="24"/>
        </w:rPr>
        <w:t>u</w:t>
      </w:r>
      <w:r w:rsidR="00405609">
        <w:rPr>
          <w:rFonts w:ascii="Times New Roman" w:hAnsi="Times New Roman" w:cs="Times New Roman"/>
          <w:i/>
          <w:iCs/>
          <w:sz w:val="24"/>
          <w:szCs w:val="24"/>
        </w:rPr>
        <w:t>t</w:t>
      </w:r>
      <w:r w:rsidR="00405609" w:rsidRPr="00405609">
        <w:rPr>
          <w:rFonts w:ascii="Times New Roman" w:hAnsi="Times New Roman" w:cs="Times New Roman"/>
          <w:i/>
          <w:iCs/>
          <w:sz w:val="24"/>
          <w:szCs w:val="24"/>
        </w:rPr>
        <w:t>tuwa</w:t>
      </w:r>
      <w:proofErr w:type="spellEnd"/>
      <w:r w:rsidR="00405609">
        <w:rPr>
          <w:rFonts w:ascii="Times New Roman" w:hAnsi="Times New Roman" w:cs="Times New Roman"/>
          <w:sz w:val="24"/>
          <w:szCs w:val="24"/>
        </w:rPr>
        <w:t>)</w:t>
      </w:r>
      <w:r w:rsidR="00405609" w:rsidRPr="00405609">
        <w:rPr>
          <w:rFonts w:ascii="Times New Roman" w:hAnsi="Times New Roman" w:cs="Times New Roman"/>
          <w:sz w:val="24"/>
          <w:szCs w:val="24"/>
          <w:vertAlign w:val="superscript"/>
        </w:rPr>
        <w:t>7</w:t>
      </w:r>
      <w:r w:rsidR="00CF2138">
        <w:rPr>
          <w:rFonts w:ascii="Times New Roman" w:hAnsi="Times New Roman" w:cs="Times New Roman"/>
          <w:sz w:val="24"/>
          <w:szCs w:val="24"/>
        </w:rPr>
        <w:t>.</w:t>
      </w:r>
    </w:p>
    <w:p w14:paraId="58F98EAD" w14:textId="5B99268C" w:rsidR="0047772F" w:rsidRDefault="00D41D39" w:rsidP="006B6B7D">
      <w:pPr>
        <w:ind w:firstLine="720"/>
        <w:rPr>
          <w:rFonts w:ascii="Times New Roman" w:hAnsi="Times New Roman" w:cs="Times New Roman"/>
          <w:sz w:val="24"/>
          <w:szCs w:val="24"/>
        </w:rPr>
      </w:pPr>
      <w:r>
        <w:rPr>
          <w:rFonts w:ascii="Times New Roman" w:hAnsi="Times New Roman" w:cs="Times New Roman"/>
          <w:sz w:val="24"/>
          <w:szCs w:val="24"/>
        </w:rPr>
        <w:t xml:space="preserve">The right end of the casket has a figure riding a heavily armoured elephant and it is thought that he is </w:t>
      </w:r>
      <w:proofErr w:type="spellStart"/>
      <w:r>
        <w:rPr>
          <w:rFonts w:ascii="Times New Roman" w:hAnsi="Times New Roman" w:cs="Times New Roman"/>
          <w:sz w:val="24"/>
          <w:szCs w:val="24"/>
        </w:rPr>
        <w:t>Bhuvaneka</w:t>
      </w:r>
      <w:proofErr w:type="spellEnd"/>
      <w:r>
        <w:rPr>
          <w:rFonts w:ascii="Times New Roman" w:hAnsi="Times New Roman" w:cs="Times New Roman"/>
          <w:sz w:val="24"/>
          <w:szCs w:val="24"/>
        </w:rPr>
        <w:t xml:space="preserve"> Bahu as he is portrayed with symbols </w:t>
      </w:r>
      <w:r w:rsidR="006A3EED">
        <w:rPr>
          <w:rFonts w:ascii="Times New Roman" w:hAnsi="Times New Roman" w:cs="Times New Roman"/>
          <w:sz w:val="24"/>
          <w:szCs w:val="24"/>
        </w:rPr>
        <w:t>of</w:t>
      </w:r>
      <w:r>
        <w:rPr>
          <w:rFonts w:ascii="Times New Roman" w:hAnsi="Times New Roman" w:cs="Times New Roman"/>
          <w:sz w:val="24"/>
          <w:szCs w:val="24"/>
        </w:rPr>
        <w:t xml:space="preserve"> his position of emperor of Ceylon</w:t>
      </w:r>
      <w:r w:rsidR="005A0C7F">
        <w:rPr>
          <w:rFonts w:ascii="Times New Roman" w:hAnsi="Times New Roman" w:cs="Times New Roman"/>
          <w:sz w:val="24"/>
          <w:szCs w:val="24"/>
        </w:rPr>
        <w:t>:</w:t>
      </w:r>
      <w:r w:rsidR="006A3EED">
        <w:rPr>
          <w:rFonts w:ascii="Times New Roman" w:hAnsi="Times New Roman" w:cs="Times New Roman"/>
          <w:sz w:val="24"/>
          <w:szCs w:val="24"/>
        </w:rPr>
        <w:t xml:space="preserve"> distinctive holy headband (</w:t>
      </w:r>
      <w:proofErr w:type="spellStart"/>
      <w:r w:rsidR="006A3EED" w:rsidRPr="006A3EED">
        <w:rPr>
          <w:rFonts w:ascii="Times New Roman" w:hAnsi="Times New Roman" w:cs="Times New Roman"/>
          <w:i/>
          <w:iCs/>
          <w:sz w:val="24"/>
          <w:szCs w:val="24"/>
        </w:rPr>
        <w:t>chinnapattikadhatu</w:t>
      </w:r>
      <w:proofErr w:type="spellEnd"/>
      <w:r w:rsidR="006A3EED">
        <w:rPr>
          <w:rFonts w:ascii="Times New Roman" w:hAnsi="Times New Roman" w:cs="Times New Roman"/>
          <w:sz w:val="24"/>
          <w:szCs w:val="24"/>
        </w:rPr>
        <w:t>)</w:t>
      </w:r>
      <w:r w:rsidR="00860E7C">
        <w:rPr>
          <w:rFonts w:ascii="Times New Roman" w:hAnsi="Times New Roman" w:cs="Times New Roman"/>
          <w:sz w:val="24"/>
          <w:szCs w:val="24"/>
        </w:rPr>
        <w:t xml:space="preserve">, </w:t>
      </w:r>
      <w:r w:rsidR="006A3EED">
        <w:rPr>
          <w:rFonts w:ascii="Times New Roman" w:hAnsi="Times New Roman" w:cs="Times New Roman"/>
          <w:sz w:val="24"/>
          <w:szCs w:val="24"/>
        </w:rPr>
        <w:t>a single rope of pearls (</w:t>
      </w:r>
      <w:proofErr w:type="spellStart"/>
      <w:r w:rsidR="006A3EED">
        <w:rPr>
          <w:rFonts w:ascii="Times New Roman" w:hAnsi="Times New Roman" w:cs="Times New Roman"/>
          <w:i/>
          <w:iCs/>
          <w:sz w:val="24"/>
          <w:szCs w:val="24"/>
        </w:rPr>
        <w:t>e</w:t>
      </w:r>
      <w:r w:rsidR="006A3EED" w:rsidRPr="006A3EED">
        <w:rPr>
          <w:rFonts w:ascii="Times New Roman" w:hAnsi="Times New Roman" w:cs="Times New Roman"/>
          <w:i/>
          <w:iCs/>
          <w:sz w:val="24"/>
          <w:szCs w:val="24"/>
        </w:rPr>
        <w:t>kavali</w:t>
      </w:r>
      <w:proofErr w:type="spellEnd"/>
      <w:r w:rsidR="006A3EED">
        <w:rPr>
          <w:rFonts w:ascii="Times New Roman" w:hAnsi="Times New Roman" w:cs="Times New Roman"/>
          <w:sz w:val="24"/>
          <w:szCs w:val="24"/>
        </w:rPr>
        <w:t>)</w:t>
      </w:r>
      <w:r w:rsidR="00860E7C">
        <w:rPr>
          <w:rFonts w:ascii="Times New Roman" w:hAnsi="Times New Roman" w:cs="Times New Roman"/>
          <w:sz w:val="24"/>
          <w:szCs w:val="24"/>
        </w:rPr>
        <w:t>, sunflower referring to the king’s membership of the royal solar dynasty (</w:t>
      </w:r>
      <w:proofErr w:type="spellStart"/>
      <w:r w:rsidR="00860E7C" w:rsidRPr="00860E7C">
        <w:rPr>
          <w:rFonts w:ascii="Times New Roman" w:hAnsi="Times New Roman" w:cs="Times New Roman"/>
          <w:i/>
          <w:iCs/>
          <w:sz w:val="24"/>
          <w:szCs w:val="24"/>
        </w:rPr>
        <w:t>suryavamsa</w:t>
      </w:r>
      <w:proofErr w:type="spellEnd"/>
      <w:r w:rsidR="00860E7C">
        <w:rPr>
          <w:rFonts w:ascii="Times New Roman" w:hAnsi="Times New Roman" w:cs="Times New Roman"/>
          <w:sz w:val="24"/>
          <w:szCs w:val="24"/>
        </w:rPr>
        <w:t>) and a frieze of royal lions (</w:t>
      </w:r>
      <w:r w:rsidR="00860E7C" w:rsidRPr="00860E7C">
        <w:rPr>
          <w:rFonts w:ascii="Times New Roman" w:hAnsi="Times New Roman" w:cs="Times New Roman"/>
          <w:i/>
          <w:iCs/>
          <w:sz w:val="24"/>
          <w:szCs w:val="24"/>
        </w:rPr>
        <w:t xml:space="preserve">raja </w:t>
      </w:r>
      <w:proofErr w:type="spellStart"/>
      <w:r w:rsidR="00860E7C" w:rsidRPr="00860E7C">
        <w:rPr>
          <w:rFonts w:ascii="Times New Roman" w:hAnsi="Times New Roman" w:cs="Times New Roman"/>
          <w:i/>
          <w:iCs/>
          <w:sz w:val="24"/>
          <w:szCs w:val="24"/>
        </w:rPr>
        <w:t>simha</w:t>
      </w:r>
      <w:proofErr w:type="spellEnd"/>
      <w:r w:rsidR="00860E7C">
        <w:rPr>
          <w:rFonts w:ascii="Times New Roman" w:hAnsi="Times New Roman" w:cs="Times New Roman"/>
          <w:sz w:val="24"/>
          <w:szCs w:val="24"/>
        </w:rPr>
        <w:t>)</w:t>
      </w:r>
      <w:r w:rsidR="00B47323">
        <w:rPr>
          <w:rFonts w:ascii="Times New Roman" w:hAnsi="Times New Roman" w:cs="Times New Roman"/>
          <w:sz w:val="24"/>
          <w:szCs w:val="24"/>
        </w:rPr>
        <w:t xml:space="preserve"> a link to the first great king of Ceylon, Wijaya who was believed to have descended directly from a lion</w:t>
      </w:r>
      <w:r w:rsidR="00053D42" w:rsidRPr="00405609">
        <w:rPr>
          <w:rFonts w:ascii="Times New Roman" w:hAnsi="Times New Roman" w:cs="Times New Roman"/>
          <w:sz w:val="24"/>
          <w:szCs w:val="24"/>
          <w:vertAlign w:val="superscript"/>
        </w:rPr>
        <w:t>7</w:t>
      </w:r>
      <w:r w:rsidR="004F33D6">
        <w:rPr>
          <w:rFonts w:ascii="Times New Roman" w:hAnsi="Times New Roman" w:cs="Times New Roman"/>
          <w:sz w:val="24"/>
          <w:szCs w:val="24"/>
        </w:rPr>
        <w:t xml:space="preserve"> (Fig 3)</w:t>
      </w:r>
      <w:r w:rsidR="00B47323">
        <w:rPr>
          <w:rFonts w:ascii="Times New Roman" w:hAnsi="Times New Roman" w:cs="Times New Roman"/>
          <w:sz w:val="24"/>
          <w:szCs w:val="24"/>
        </w:rPr>
        <w:t>.</w:t>
      </w:r>
    </w:p>
    <w:p w14:paraId="1FF25A91" w14:textId="77777777" w:rsidR="009654D2" w:rsidRDefault="009654D2" w:rsidP="006B6B7D">
      <w:pPr>
        <w:ind w:firstLine="720"/>
        <w:rPr>
          <w:rFonts w:ascii="Times New Roman" w:hAnsi="Times New Roman" w:cs="Times New Roman"/>
          <w:sz w:val="24"/>
          <w:szCs w:val="24"/>
        </w:rPr>
      </w:pPr>
    </w:p>
    <w:p w14:paraId="07293099" w14:textId="14947E13" w:rsidR="009654D2" w:rsidRPr="00EB1456" w:rsidRDefault="009654D2" w:rsidP="009654D2">
      <w:pPr>
        <w:rPr>
          <w:rFonts w:ascii="Times New Roman" w:hAnsi="Times New Roman" w:cs="Times New Roman"/>
          <w:b/>
          <w:bCs/>
          <w:sz w:val="24"/>
          <w:szCs w:val="24"/>
        </w:rPr>
      </w:pPr>
      <w:r w:rsidRPr="00EB1456">
        <w:rPr>
          <w:rFonts w:ascii="Times New Roman" w:hAnsi="Times New Roman" w:cs="Times New Roman"/>
          <w:b/>
          <w:bCs/>
          <w:sz w:val="24"/>
          <w:szCs w:val="24"/>
        </w:rPr>
        <w:t xml:space="preserve">Casket </w:t>
      </w:r>
      <w:r>
        <w:rPr>
          <w:rFonts w:ascii="Times New Roman" w:hAnsi="Times New Roman" w:cs="Times New Roman"/>
          <w:b/>
          <w:bCs/>
          <w:sz w:val="24"/>
          <w:szCs w:val="24"/>
        </w:rPr>
        <w:t>2</w:t>
      </w:r>
      <w:r w:rsidRPr="00EB1456">
        <w:rPr>
          <w:rFonts w:ascii="Times New Roman" w:hAnsi="Times New Roman" w:cs="Times New Roman"/>
          <w:b/>
          <w:bCs/>
          <w:sz w:val="24"/>
          <w:szCs w:val="24"/>
        </w:rPr>
        <w:t xml:space="preserve"> - </w:t>
      </w:r>
      <w:proofErr w:type="spellStart"/>
      <w:r w:rsidRPr="009654D2">
        <w:rPr>
          <w:rFonts w:ascii="Times New Roman" w:hAnsi="Times New Roman" w:cs="Times New Roman"/>
          <w:b/>
          <w:bCs/>
        </w:rPr>
        <w:t>Schatzkammer</w:t>
      </w:r>
      <w:proofErr w:type="spellEnd"/>
      <w:r w:rsidRPr="009654D2">
        <w:rPr>
          <w:rFonts w:ascii="Times New Roman" w:hAnsi="Times New Roman" w:cs="Times New Roman"/>
          <w:b/>
          <w:bCs/>
        </w:rPr>
        <w:t>, Residenz, Munich</w:t>
      </w:r>
    </w:p>
    <w:p w14:paraId="1AF7707E" w14:textId="77777777" w:rsidR="009654D2" w:rsidRDefault="00543301" w:rsidP="009654D2">
      <w:pPr>
        <w:rPr>
          <w:rFonts w:ascii="Times New Roman" w:hAnsi="Times New Roman" w:cs="Times New Roman"/>
          <w:sz w:val="24"/>
          <w:szCs w:val="24"/>
        </w:rPr>
      </w:pPr>
      <w:r>
        <w:rPr>
          <w:rFonts w:ascii="Times New Roman" w:hAnsi="Times New Roman" w:cs="Times New Roman"/>
          <w:sz w:val="24"/>
          <w:szCs w:val="24"/>
        </w:rPr>
        <w:t>The earlier</w:t>
      </w:r>
      <w:r w:rsidR="00CD0D2E">
        <w:rPr>
          <w:rFonts w:ascii="Times New Roman" w:hAnsi="Times New Roman" w:cs="Times New Roman"/>
          <w:sz w:val="24"/>
          <w:szCs w:val="24"/>
        </w:rPr>
        <w:t xml:space="preserve"> casket </w:t>
      </w:r>
      <w:r>
        <w:rPr>
          <w:rFonts w:ascii="Times New Roman" w:hAnsi="Times New Roman" w:cs="Times New Roman"/>
          <w:sz w:val="24"/>
          <w:szCs w:val="24"/>
        </w:rPr>
        <w:t xml:space="preserve">in Munich </w:t>
      </w:r>
      <w:r w:rsidR="00CD0D2E">
        <w:rPr>
          <w:rFonts w:ascii="Times New Roman" w:hAnsi="Times New Roman" w:cs="Times New Roman"/>
          <w:sz w:val="24"/>
          <w:szCs w:val="24"/>
        </w:rPr>
        <w:t xml:space="preserve">portrays the coronation of the effigy of Dharmapala by Dom </w:t>
      </w:r>
      <w:proofErr w:type="spellStart"/>
      <w:r w:rsidR="00CD0D2E">
        <w:rPr>
          <w:rFonts w:ascii="Times New Roman" w:hAnsi="Times New Roman" w:cs="Times New Roman"/>
          <w:sz w:val="24"/>
          <w:szCs w:val="24"/>
        </w:rPr>
        <w:t>Joāo</w:t>
      </w:r>
      <w:proofErr w:type="spellEnd"/>
      <w:r w:rsidR="00CD0D2E">
        <w:rPr>
          <w:rFonts w:ascii="Times New Roman" w:hAnsi="Times New Roman" w:cs="Times New Roman"/>
          <w:sz w:val="24"/>
          <w:szCs w:val="24"/>
        </w:rPr>
        <w:t xml:space="preserve"> III in Lisbon in 1542-43. A</w:t>
      </w:r>
      <w:r w:rsidR="00940A8B">
        <w:rPr>
          <w:rFonts w:ascii="Times New Roman" w:hAnsi="Times New Roman" w:cs="Times New Roman"/>
          <w:sz w:val="24"/>
          <w:szCs w:val="24"/>
        </w:rPr>
        <w:t>n</w:t>
      </w:r>
      <w:r w:rsidR="00CD0D2E">
        <w:rPr>
          <w:rFonts w:ascii="Times New Roman" w:hAnsi="Times New Roman" w:cs="Times New Roman"/>
          <w:sz w:val="24"/>
          <w:szCs w:val="24"/>
        </w:rPr>
        <w:t xml:space="preserve"> </w:t>
      </w:r>
      <w:r w:rsidR="00940A8B">
        <w:rPr>
          <w:rFonts w:ascii="Times New Roman" w:hAnsi="Times New Roman" w:cs="Times New Roman"/>
          <w:sz w:val="24"/>
          <w:szCs w:val="24"/>
        </w:rPr>
        <w:t>embassy</w:t>
      </w:r>
      <w:r w:rsidR="00CD0D2E">
        <w:rPr>
          <w:rFonts w:ascii="Times New Roman" w:hAnsi="Times New Roman" w:cs="Times New Roman"/>
          <w:sz w:val="24"/>
          <w:szCs w:val="24"/>
        </w:rPr>
        <w:t xml:space="preserve"> was sent from Ceylon to Lisbon with </w:t>
      </w:r>
      <w:r>
        <w:rPr>
          <w:rFonts w:ascii="Times New Roman" w:hAnsi="Times New Roman" w:cs="Times New Roman"/>
          <w:sz w:val="24"/>
          <w:szCs w:val="24"/>
        </w:rPr>
        <w:t>two</w:t>
      </w:r>
      <w:r w:rsidR="00CD0D2E">
        <w:rPr>
          <w:rFonts w:ascii="Times New Roman" w:hAnsi="Times New Roman" w:cs="Times New Roman"/>
          <w:sz w:val="24"/>
          <w:szCs w:val="24"/>
        </w:rPr>
        <w:t xml:space="preserve"> effigies</w:t>
      </w:r>
      <w:r w:rsidR="0018105B">
        <w:rPr>
          <w:rFonts w:ascii="Times New Roman" w:hAnsi="Times New Roman" w:cs="Times New Roman"/>
          <w:sz w:val="24"/>
          <w:szCs w:val="24"/>
        </w:rPr>
        <w:t>;</w:t>
      </w:r>
      <w:r w:rsidR="00CD0D2E">
        <w:rPr>
          <w:rFonts w:ascii="Times New Roman" w:hAnsi="Times New Roman" w:cs="Times New Roman"/>
          <w:sz w:val="24"/>
          <w:szCs w:val="24"/>
        </w:rPr>
        <w:t xml:space="preserve"> one of the </w:t>
      </w:r>
      <w:r w:rsidR="00B47AAD">
        <w:rPr>
          <w:rFonts w:ascii="Times New Roman" w:hAnsi="Times New Roman" w:cs="Times New Roman"/>
          <w:sz w:val="24"/>
          <w:szCs w:val="24"/>
        </w:rPr>
        <w:t>three-year-old</w:t>
      </w:r>
      <w:r w:rsidR="00CD0D2E">
        <w:rPr>
          <w:rFonts w:ascii="Times New Roman" w:hAnsi="Times New Roman" w:cs="Times New Roman"/>
          <w:sz w:val="24"/>
          <w:szCs w:val="24"/>
        </w:rPr>
        <w:t xml:space="preserve"> </w:t>
      </w:r>
      <w:r w:rsidR="00802827">
        <w:rPr>
          <w:rFonts w:ascii="Times New Roman" w:hAnsi="Times New Roman" w:cs="Times New Roman"/>
          <w:sz w:val="24"/>
          <w:szCs w:val="24"/>
        </w:rPr>
        <w:t>P</w:t>
      </w:r>
      <w:r w:rsidR="00CD0D2E">
        <w:rPr>
          <w:rFonts w:ascii="Times New Roman" w:hAnsi="Times New Roman" w:cs="Times New Roman"/>
          <w:sz w:val="24"/>
          <w:szCs w:val="24"/>
        </w:rPr>
        <w:t xml:space="preserve">rince Dharmapala </w:t>
      </w:r>
      <w:r w:rsidR="00053D42">
        <w:rPr>
          <w:rFonts w:ascii="Times New Roman" w:hAnsi="Times New Roman" w:cs="Times New Roman"/>
          <w:sz w:val="24"/>
          <w:szCs w:val="24"/>
        </w:rPr>
        <w:t xml:space="preserve">(grandson of </w:t>
      </w:r>
      <w:proofErr w:type="spellStart"/>
      <w:r w:rsidR="00053D42">
        <w:rPr>
          <w:rFonts w:ascii="Times New Roman" w:hAnsi="Times New Roman" w:cs="Times New Roman"/>
          <w:sz w:val="24"/>
          <w:szCs w:val="24"/>
        </w:rPr>
        <w:t>Bhuvaneka</w:t>
      </w:r>
      <w:proofErr w:type="spellEnd"/>
      <w:r w:rsidR="00053D42">
        <w:rPr>
          <w:rFonts w:ascii="Times New Roman" w:hAnsi="Times New Roman" w:cs="Times New Roman"/>
          <w:sz w:val="24"/>
          <w:szCs w:val="24"/>
        </w:rPr>
        <w:t xml:space="preserve"> Bahu) </w:t>
      </w:r>
      <w:r w:rsidR="00CD0D2E">
        <w:rPr>
          <w:rFonts w:ascii="Times New Roman" w:hAnsi="Times New Roman" w:cs="Times New Roman"/>
          <w:sz w:val="24"/>
          <w:szCs w:val="24"/>
        </w:rPr>
        <w:t>and the other of</w:t>
      </w:r>
      <w:r>
        <w:rPr>
          <w:rFonts w:ascii="Times New Roman" w:hAnsi="Times New Roman" w:cs="Times New Roman"/>
          <w:sz w:val="24"/>
          <w:szCs w:val="24"/>
        </w:rPr>
        <w:t xml:space="preserve"> King </w:t>
      </w:r>
      <w:proofErr w:type="spellStart"/>
      <w:r>
        <w:rPr>
          <w:rFonts w:ascii="Times New Roman" w:hAnsi="Times New Roman" w:cs="Times New Roman"/>
          <w:sz w:val="24"/>
          <w:szCs w:val="24"/>
        </w:rPr>
        <w:t>Bhuvaneka</w:t>
      </w:r>
      <w:proofErr w:type="spellEnd"/>
      <w:r>
        <w:rPr>
          <w:rFonts w:ascii="Times New Roman" w:hAnsi="Times New Roman" w:cs="Times New Roman"/>
          <w:sz w:val="24"/>
          <w:szCs w:val="24"/>
        </w:rPr>
        <w:t xml:space="preserve"> Bahu</w:t>
      </w:r>
      <w:r w:rsidR="00C13667" w:rsidRPr="00543301">
        <w:rPr>
          <w:rFonts w:ascii="Times New Roman" w:hAnsi="Times New Roman" w:cs="Times New Roman"/>
          <w:sz w:val="24"/>
          <w:szCs w:val="24"/>
          <w:vertAlign w:val="superscript"/>
        </w:rPr>
        <w:t>7</w:t>
      </w:r>
      <w:r w:rsidR="00940A8B">
        <w:rPr>
          <w:rFonts w:ascii="Times New Roman" w:hAnsi="Times New Roman" w:cs="Times New Roman"/>
          <w:sz w:val="24"/>
          <w:szCs w:val="24"/>
        </w:rPr>
        <w:t xml:space="preserve"> or </w:t>
      </w:r>
      <w:r w:rsidR="00C13667">
        <w:rPr>
          <w:rFonts w:ascii="Times New Roman" w:hAnsi="Times New Roman" w:cs="Times New Roman"/>
          <w:sz w:val="24"/>
          <w:szCs w:val="24"/>
        </w:rPr>
        <w:t xml:space="preserve">Ambassador </w:t>
      </w:r>
      <w:proofErr w:type="spellStart"/>
      <w:r w:rsidR="00C13667">
        <w:rPr>
          <w:rFonts w:ascii="Times New Roman" w:hAnsi="Times New Roman" w:cs="Times New Roman"/>
          <w:sz w:val="24"/>
          <w:szCs w:val="24"/>
        </w:rPr>
        <w:t>Ramaraksa</w:t>
      </w:r>
      <w:proofErr w:type="spellEnd"/>
      <w:r w:rsidR="00C13667">
        <w:rPr>
          <w:rFonts w:ascii="Times New Roman" w:hAnsi="Times New Roman" w:cs="Times New Roman"/>
          <w:sz w:val="24"/>
          <w:szCs w:val="24"/>
        </w:rPr>
        <w:t xml:space="preserve"> Pandita</w:t>
      </w:r>
      <w:r w:rsidR="00C13667" w:rsidRPr="00C13667">
        <w:rPr>
          <w:rFonts w:ascii="Times New Roman" w:hAnsi="Times New Roman" w:cs="Times New Roman"/>
          <w:sz w:val="24"/>
          <w:szCs w:val="24"/>
          <w:vertAlign w:val="superscript"/>
        </w:rPr>
        <w:t>10</w:t>
      </w:r>
      <w:r>
        <w:rPr>
          <w:rFonts w:ascii="Times New Roman" w:hAnsi="Times New Roman" w:cs="Times New Roman"/>
          <w:sz w:val="24"/>
          <w:szCs w:val="24"/>
        </w:rPr>
        <w:t xml:space="preserve"> (Fig </w:t>
      </w:r>
      <w:r w:rsidR="00802827">
        <w:rPr>
          <w:rFonts w:ascii="Times New Roman" w:hAnsi="Times New Roman" w:cs="Times New Roman"/>
          <w:sz w:val="24"/>
          <w:szCs w:val="24"/>
        </w:rPr>
        <w:t>4</w:t>
      </w:r>
      <w:r>
        <w:rPr>
          <w:rFonts w:ascii="Times New Roman" w:hAnsi="Times New Roman" w:cs="Times New Roman"/>
          <w:sz w:val="24"/>
          <w:szCs w:val="24"/>
        </w:rPr>
        <w:t xml:space="preserve">). </w:t>
      </w:r>
      <w:r w:rsidR="00C13667">
        <w:rPr>
          <w:rFonts w:ascii="Times New Roman" w:hAnsi="Times New Roman" w:cs="Times New Roman"/>
          <w:sz w:val="24"/>
          <w:szCs w:val="24"/>
        </w:rPr>
        <w:t>The front left panel shows the taking of the oath with the king</w:t>
      </w:r>
      <w:r w:rsidR="00141490">
        <w:rPr>
          <w:rFonts w:ascii="Times New Roman" w:hAnsi="Times New Roman" w:cs="Times New Roman"/>
          <w:sz w:val="24"/>
          <w:szCs w:val="24"/>
        </w:rPr>
        <w:t>/ambassador</w:t>
      </w:r>
      <w:r w:rsidR="00C13667">
        <w:rPr>
          <w:rFonts w:ascii="Times New Roman" w:hAnsi="Times New Roman" w:cs="Times New Roman"/>
          <w:sz w:val="24"/>
          <w:szCs w:val="24"/>
        </w:rPr>
        <w:t xml:space="preserve"> placing the prince’s right hand into the right hand </w:t>
      </w:r>
      <w:proofErr w:type="gramStart"/>
      <w:r w:rsidR="00C13667">
        <w:rPr>
          <w:rFonts w:ascii="Times New Roman" w:hAnsi="Times New Roman" w:cs="Times New Roman"/>
          <w:sz w:val="24"/>
          <w:szCs w:val="24"/>
        </w:rPr>
        <w:t>of  Dom</w:t>
      </w:r>
      <w:proofErr w:type="gramEnd"/>
      <w:r w:rsidR="00C13667">
        <w:rPr>
          <w:rFonts w:ascii="Times New Roman" w:hAnsi="Times New Roman" w:cs="Times New Roman"/>
          <w:sz w:val="24"/>
          <w:szCs w:val="24"/>
        </w:rPr>
        <w:t xml:space="preserve"> </w:t>
      </w:r>
      <w:proofErr w:type="spellStart"/>
      <w:r w:rsidR="00C13667">
        <w:rPr>
          <w:rFonts w:ascii="Times New Roman" w:hAnsi="Times New Roman" w:cs="Times New Roman"/>
          <w:sz w:val="24"/>
          <w:szCs w:val="24"/>
        </w:rPr>
        <w:t>Joāo</w:t>
      </w:r>
      <w:proofErr w:type="spellEnd"/>
      <w:r w:rsidR="00C13667">
        <w:rPr>
          <w:rFonts w:ascii="Times New Roman" w:hAnsi="Times New Roman" w:cs="Times New Roman"/>
          <w:sz w:val="24"/>
          <w:szCs w:val="24"/>
        </w:rPr>
        <w:t xml:space="preserve"> III. The front right panel shows the crowning ceremony where Dom </w:t>
      </w:r>
      <w:proofErr w:type="spellStart"/>
      <w:r w:rsidR="00C13667">
        <w:rPr>
          <w:rFonts w:ascii="Times New Roman" w:hAnsi="Times New Roman" w:cs="Times New Roman"/>
          <w:sz w:val="24"/>
          <w:szCs w:val="24"/>
        </w:rPr>
        <w:t>Joāo</w:t>
      </w:r>
      <w:proofErr w:type="spellEnd"/>
      <w:r w:rsidR="00C13667">
        <w:rPr>
          <w:rFonts w:ascii="Times New Roman" w:hAnsi="Times New Roman" w:cs="Times New Roman"/>
          <w:sz w:val="24"/>
          <w:szCs w:val="24"/>
        </w:rPr>
        <w:t xml:space="preserve"> </w:t>
      </w:r>
      <w:proofErr w:type="gramStart"/>
      <w:r w:rsidR="00C13667">
        <w:rPr>
          <w:rFonts w:ascii="Times New Roman" w:hAnsi="Times New Roman" w:cs="Times New Roman"/>
          <w:sz w:val="24"/>
          <w:szCs w:val="24"/>
        </w:rPr>
        <w:t>III  places</w:t>
      </w:r>
      <w:proofErr w:type="gramEnd"/>
      <w:r w:rsidR="00C13667">
        <w:rPr>
          <w:rFonts w:ascii="Times New Roman" w:hAnsi="Times New Roman" w:cs="Times New Roman"/>
          <w:sz w:val="24"/>
          <w:szCs w:val="24"/>
        </w:rPr>
        <w:t xml:space="preserve"> the multi-tiered crown of Lanka on the</w:t>
      </w:r>
      <w:r w:rsidR="00B47AAD">
        <w:rPr>
          <w:rFonts w:ascii="Times New Roman" w:hAnsi="Times New Roman" w:cs="Times New Roman"/>
          <w:sz w:val="24"/>
          <w:szCs w:val="24"/>
        </w:rPr>
        <w:t xml:space="preserve"> prince’s head. </w:t>
      </w:r>
    </w:p>
    <w:p w14:paraId="12171DBB" w14:textId="77777777" w:rsidR="009654D2" w:rsidRDefault="009654D2" w:rsidP="009654D2">
      <w:pPr>
        <w:rPr>
          <w:rFonts w:ascii="Times New Roman" w:hAnsi="Times New Roman" w:cs="Times New Roman"/>
          <w:sz w:val="24"/>
          <w:szCs w:val="24"/>
        </w:rPr>
      </w:pPr>
    </w:p>
    <w:p w14:paraId="66F74D09" w14:textId="6DCF51CD" w:rsidR="009654D2" w:rsidRPr="00EB1456" w:rsidRDefault="009654D2" w:rsidP="009654D2">
      <w:pPr>
        <w:rPr>
          <w:rFonts w:ascii="Times New Roman" w:hAnsi="Times New Roman" w:cs="Times New Roman"/>
          <w:b/>
          <w:bCs/>
          <w:sz w:val="24"/>
          <w:szCs w:val="24"/>
        </w:rPr>
      </w:pPr>
      <w:r w:rsidRPr="00EB1456">
        <w:rPr>
          <w:rFonts w:ascii="Times New Roman" w:hAnsi="Times New Roman" w:cs="Times New Roman"/>
          <w:b/>
          <w:bCs/>
          <w:sz w:val="24"/>
          <w:szCs w:val="24"/>
        </w:rPr>
        <w:t xml:space="preserve">Casket </w:t>
      </w:r>
      <w:r>
        <w:rPr>
          <w:rFonts w:ascii="Times New Roman" w:hAnsi="Times New Roman" w:cs="Times New Roman"/>
          <w:b/>
          <w:bCs/>
          <w:sz w:val="24"/>
          <w:szCs w:val="24"/>
        </w:rPr>
        <w:t>3</w:t>
      </w:r>
      <w:r w:rsidRPr="00EB1456">
        <w:rPr>
          <w:rFonts w:ascii="Times New Roman" w:hAnsi="Times New Roman" w:cs="Times New Roman"/>
          <w:b/>
          <w:bCs/>
          <w:sz w:val="24"/>
          <w:szCs w:val="24"/>
        </w:rPr>
        <w:t xml:space="preserve"> - </w:t>
      </w:r>
      <w:proofErr w:type="spellStart"/>
      <w:r w:rsidRPr="009654D2">
        <w:rPr>
          <w:rFonts w:ascii="Times New Roman" w:hAnsi="Times New Roman" w:cs="Times New Roman"/>
          <w:b/>
          <w:bCs/>
        </w:rPr>
        <w:t>Schatzkammer</w:t>
      </w:r>
      <w:proofErr w:type="spellEnd"/>
      <w:r w:rsidRPr="009654D2">
        <w:rPr>
          <w:rFonts w:ascii="Times New Roman" w:hAnsi="Times New Roman" w:cs="Times New Roman"/>
          <w:b/>
          <w:bCs/>
        </w:rPr>
        <w:t>, Residenz, Munich</w:t>
      </w:r>
    </w:p>
    <w:p w14:paraId="3C579DA0" w14:textId="1BDC584A" w:rsidR="006A3EED" w:rsidRDefault="00543301" w:rsidP="009654D2">
      <w:pPr>
        <w:rPr>
          <w:rFonts w:ascii="Times New Roman" w:hAnsi="Times New Roman" w:cs="Times New Roman"/>
          <w:sz w:val="24"/>
          <w:szCs w:val="24"/>
        </w:rPr>
      </w:pPr>
      <w:r>
        <w:rPr>
          <w:rFonts w:ascii="Times New Roman" w:hAnsi="Times New Roman" w:cs="Times New Roman"/>
          <w:sz w:val="24"/>
          <w:szCs w:val="24"/>
        </w:rPr>
        <w:t xml:space="preserve">The second casket represents political events of 1546 when Portuguese forces liberated the fortress of Diu from the Sultan of Gujarat, securing Portuguese dominance over Lanka (Fig </w:t>
      </w:r>
      <w:r w:rsidR="00802827">
        <w:rPr>
          <w:rFonts w:ascii="Times New Roman" w:hAnsi="Times New Roman" w:cs="Times New Roman"/>
          <w:sz w:val="24"/>
          <w:szCs w:val="24"/>
        </w:rPr>
        <w:t>5</w:t>
      </w:r>
      <w:r>
        <w:rPr>
          <w:rFonts w:ascii="Times New Roman" w:hAnsi="Times New Roman" w:cs="Times New Roman"/>
          <w:sz w:val="24"/>
          <w:szCs w:val="24"/>
        </w:rPr>
        <w:t xml:space="preserve">). The left end portrays </w:t>
      </w:r>
      <w:proofErr w:type="spellStart"/>
      <w:r>
        <w:rPr>
          <w:rFonts w:ascii="Times New Roman" w:hAnsi="Times New Roman" w:cs="Times New Roman"/>
          <w:sz w:val="24"/>
          <w:szCs w:val="24"/>
        </w:rPr>
        <w:t>Bhuvaneka</w:t>
      </w:r>
      <w:proofErr w:type="spellEnd"/>
      <w:r>
        <w:rPr>
          <w:rFonts w:ascii="Times New Roman" w:hAnsi="Times New Roman" w:cs="Times New Roman"/>
          <w:sz w:val="24"/>
          <w:szCs w:val="24"/>
        </w:rPr>
        <w:t xml:space="preserve"> Bahu seated on a lion throne wearing </w:t>
      </w:r>
      <w:r w:rsidR="00C13667">
        <w:rPr>
          <w:rFonts w:ascii="Times New Roman" w:hAnsi="Times New Roman" w:cs="Times New Roman"/>
          <w:sz w:val="24"/>
          <w:szCs w:val="24"/>
        </w:rPr>
        <w:t xml:space="preserve">the </w:t>
      </w:r>
      <w:r>
        <w:rPr>
          <w:rFonts w:ascii="Times New Roman" w:hAnsi="Times New Roman" w:cs="Times New Roman"/>
          <w:sz w:val="24"/>
          <w:szCs w:val="24"/>
        </w:rPr>
        <w:t>crown of Lanka and holding a lotus flower (one of the five emblems of Buddha) - Fig 6.</w:t>
      </w:r>
    </w:p>
    <w:p w14:paraId="2B768069" w14:textId="77777777" w:rsidR="009654D2" w:rsidRDefault="006C42B3" w:rsidP="006B072A">
      <w:pPr>
        <w:rPr>
          <w:rFonts w:ascii="Times New Roman" w:hAnsi="Times New Roman" w:cs="Times New Roman"/>
          <w:sz w:val="24"/>
          <w:szCs w:val="24"/>
        </w:rPr>
      </w:pPr>
      <w:r>
        <w:rPr>
          <w:rFonts w:ascii="Times New Roman" w:hAnsi="Times New Roman" w:cs="Times New Roman"/>
          <w:sz w:val="24"/>
          <w:szCs w:val="24"/>
        </w:rPr>
        <w:tab/>
      </w:r>
    </w:p>
    <w:p w14:paraId="15CF9F92" w14:textId="7BCA1753" w:rsidR="009654D2" w:rsidRPr="00EB1456" w:rsidRDefault="009654D2" w:rsidP="009654D2">
      <w:pPr>
        <w:rPr>
          <w:rFonts w:ascii="Times New Roman" w:hAnsi="Times New Roman" w:cs="Times New Roman"/>
          <w:b/>
          <w:bCs/>
          <w:sz w:val="24"/>
          <w:szCs w:val="24"/>
        </w:rPr>
      </w:pPr>
      <w:r w:rsidRPr="00EB1456">
        <w:rPr>
          <w:rFonts w:ascii="Times New Roman" w:hAnsi="Times New Roman" w:cs="Times New Roman"/>
          <w:b/>
          <w:bCs/>
          <w:sz w:val="24"/>
          <w:szCs w:val="24"/>
        </w:rPr>
        <w:t xml:space="preserve">Casket </w:t>
      </w:r>
      <w:r>
        <w:rPr>
          <w:rFonts w:ascii="Times New Roman" w:hAnsi="Times New Roman" w:cs="Times New Roman"/>
          <w:b/>
          <w:bCs/>
          <w:sz w:val="24"/>
          <w:szCs w:val="24"/>
        </w:rPr>
        <w:t>4</w:t>
      </w:r>
      <w:r w:rsidRPr="00EB1456">
        <w:rPr>
          <w:rFonts w:ascii="Times New Roman" w:hAnsi="Times New Roman" w:cs="Times New Roman"/>
          <w:b/>
          <w:bCs/>
          <w:sz w:val="24"/>
          <w:szCs w:val="24"/>
        </w:rPr>
        <w:t xml:space="preserve"> </w:t>
      </w:r>
      <w:r>
        <w:rPr>
          <w:rFonts w:ascii="Times New Roman" w:hAnsi="Times New Roman" w:cs="Times New Roman"/>
          <w:b/>
          <w:bCs/>
          <w:sz w:val="24"/>
          <w:szCs w:val="24"/>
        </w:rPr>
        <w:t>–</w:t>
      </w:r>
      <w:r w:rsidRPr="00EB1456">
        <w:rPr>
          <w:rFonts w:ascii="Times New Roman" w:hAnsi="Times New Roman" w:cs="Times New Roman"/>
          <w:b/>
          <w:bCs/>
          <w:sz w:val="24"/>
          <w:szCs w:val="24"/>
        </w:rPr>
        <w:t xml:space="preserve"> </w:t>
      </w:r>
      <w:r>
        <w:rPr>
          <w:rFonts w:ascii="Times New Roman" w:hAnsi="Times New Roman" w:cs="Times New Roman"/>
          <w:b/>
          <w:bCs/>
        </w:rPr>
        <w:t>Victoria and Albert Museum, London</w:t>
      </w:r>
    </w:p>
    <w:p w14:paraId="157304C2" w14:textId="7C28F4C9" w:rsidR="0047772F" w:rsidRDefault="006C42B3" w:rsidP="006B072A">
      <w:pPr>
        <w:rPr>
          <w:rFonts w:ascii="Times New Roman" w:hAnsi="Times New Roman" w:cs="Times New Roman"/>
          <w:sz w:val="24"/>
          <w:szCs w:val="24"/>
        </w:rPr>
      </w:pPr>
      <w:r>
        <w:rPr>
          <w:rFonts w:ascii="Times New Roman" w:hAnsi="Times New Roman" w:cs="Times New Roman"/>
          <w:sz w:val="24"/>
          <w:szCs w:val="24"/>
        </w:rPr>
        <w:t>The casket in the Victoria and Albert Museum is the first to depict Christian motifs. This was sent to Portugal during the reign of Dharmapala who converted to Christianity thus fulfilling his grandfather’s promise to the Portuguese</w:t>
      </w:r>
      <w:r w:rsidR="00F24BE1" w:rsidRPr="00F24BE1">
        <w:rPr>
          <w:rFonts w:ascii="Times New Roman" w:hAnsi="Times New Roman" w:cs="Times New Roman"/>
          <w:sz w:val="24"/>
          <w:szCs w:val="24"/>
          <w:vertAlign w:val="superscript"/>
        </w:rPr>
        <w:t>7</w:t>
      </w:r>
      <w:r>
        <w:rPr>
          <w:rFonts w:ascii="Times New Roman" w:hAnsi="Times New Roman" w:cs="Times New Roman"/>
          <w:sz w:val="24"/>
          <w:szCs w:val="24"/>
        </w:rPr>
        <w:t>.</w:t>
      </w:r>
    </w:p>
    <w:p w14:paraId="438186C4" w14:textId="77777777" w:rsidR="009654D2" w:rsidRDefault="00BF1652" w:rsidP="006B072A">
      <w:pPr>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B81AB0">
        <w:rPr>
          <w:rFonts w:ascii="Times New Roman" w:hAnsi="Times New Roman" w:cs="Times New Roman"/>
          <w:sz w:val="24"/>
          <w:szCs w:val="24"/>
        </w:rPr>
        <w:t xml:space="preserve">sophistication and </w:t>
      </w:r>
      <w:r>
        <w:rPr>
          <w:rFonts w:ascii="Times New Roman" w:hAnsi="Times New Roman" w:cs="Times New Roman"/>
          <w:sz w:val="24"/>
          <w:szCs w:val="24"/>
        </w:rPr>
        <w:t>skill of the</w:t>
      </w:r>
      <w:r w:rsidR="005C55C4">
        <w:rPr>
          <w:rFonts w:ascii="Times New Roman" w:hAnsi="Times New Roman" w:cs="Times New Roman"/>
          <w:sz w:val="24"/>
          <w:szCs w:val="24"/>
        </w:rPr>
        <w:t>se</w:t>
      </w:r>
      <w:r>
        <w:rPr>
          <w:rFonts w:ascii="Times New Roman" w:hAnsi="Times New Roman" w:cs="Times New Roman"/>
          <w:sz w:val="24"/>
          <w:szCs w:val="24"/>
        </w:rPr>
        <w:t xml:space="preserve"> craftsmen </w:t>
      </w:r>
      <w:r w:rsidR="005C55C4">
        <w:rPr>
          <w:rFonts w:ascii="Times New Roman" w:hAnsi="Times New Roman" w:cs="Times New Roman"/>
          <w:sz w:val="24"/>
          <w:szCs w:val="24"/>
        </w:rPr>
        <w:t xml:space="preserve">from the </w:t>
      </w:r>
      <w:r w:rsidR="001121A1">
        <w:rPr>
          <w:rFonts w:ascii="Times New Roman" w:hAnsi="Times New Roman" w:cs="Times New Roman"/>
          <w:sz w:val="24"/>
          <w:szCs w:val="24"/>
        </w:rPr>
        <w:t>Middle Ages</w:t>
      </w:r>
      <w:r w:rsidR="005C55C4">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536D2">
        <w:rPr>
          <w:rFonts w:ascii="Times New Roman" w:hAnsi="Times New Roman" w:cs="Times New Roman"/>
          <w:sz w:val="24"/>
          <w:szCs w:val="24"/>
        </w:rPr>
        <w:t>reproducing</w:t>
      </w:r>
      <w:r>
        <w:rPr>
          <w:rFonts w:ascii="Times New Roman" w:hAnsi="Times New Roman" w:cs="Times New Roman"/>
          <w:sz w:val="24"/>
          <w:szCs w:val="24"/>
        </w:rPr>
        <w:t xml:space="preserve"> The Tree of Jesse </w:t>
      </w:r>
      <w:r w:rsidR="005A0C7F">
        <w:rPr>
          <w:rFonts w:ascii="Times New Roman" w:hAnsi="Times New Roman" w:cs="Times New Roman"/>
          <w:sz w:val="24"/>
          <w:szCs w:val="24"/>
        </w:rPr>
        <w:t>–</w:t>
      </w:r>
      <w:r>
        <w:rPr>
          <w:rFonts w:ascii="Times New Roman" w:hAnsi="Times New Roman" w:cs="Times New Roman"/>
          <w:sz w:val="24"/>
          <w:szCs w:val="24"/>
        </w:rPr>
        <w:t xml:space="preserve"> </w:t>
      </w:r>
      <w:r w:rsidR="005A0C7F">
        <w:rPr>
          <w:rFonts w:ascii="Times New Roman" w:hAnsi="Times New Roman" w:cs="Times New Roman"/>
          <w:sz w:val="24"/>
          <w:szCs w:val="24"/>
        </w:rPr>
        <w:t xml:space="preserve">which </w:t>
      </w:r>
      <w:r>
        <w:rPr>
          <w:rFonts w:ascii="Times New Roman" w:hAnsi="Times New Roman" w:cs="Times New Roman"/>
          <w:sz w:val="24"/>
          <w:szCs w:val="24"/>
        </w:rPr>
        <w:t>prophesied that the Saviour would descend from twelve kings of Israel of his own family</w:t>
      </w:r>
      <w:r w:rsidR="005A0C7F">
        <w:rPr>
          <w:rFonts w:ascii="Times New Roman" w:hAnsi="Times New Roman" w:cs="Times New Roman"/>
          <w:sz w:val="24"/>
          <w:szCs w:val="24"/>
        </w:rPr>
        <w:t>,</w:t>
      </w:r>
      <w:r w:rsidR="00696480">
        <w:rPr>
          <w:rFonts w:ascii="Times New Roman" w:hAnsi="Times New Roman" w:cs="Times New Roman"/>
          <w:sz w:val="24"/>
          <w:szCs w:val="24"/>
        </w:rPr>
        <w:t xml:space="preserve"> from a Book of Hours printed by Thielman Kerver in 1499 </w:t>
      </w:r>
      <w:r w:rsidR="00B81AB0">
        <w:rPr>
          <w:rFonts w:ascii="Times New Roman" w:hAnsi="Times New Roman" w:cs="Times New Roman"/>
          <w:sz w:val="24"/>
          <w:szCs w:val="24"/>
        </w:rPr>
        <w:t xml:space="preserve">is </w:t>
      </w:r>
      <w:r w:rsidR="0084405E">
        <w:rPr>
          <w:rFonts w:ascii="Times New Roman" w:hAnsi="Times New Roman" w:cs="Times New Roman"/>
          <w:sz w:val="24"/>
          <w:szCs w:val="24"/>
        </w:rPr>
        <w:t>astounding</w:t>
      </w:r>
      <w:r w:rsidR="00F24BE1" w:rsidRPr="00F24BE1">
        <w:rPr>
          <w:rFonts w:ascii="Times New Roman" w:hAnsi="Times New Roman" w:cs="Times New Roman"/>
          <w:sz w:val="24"/>
          <w:szCs w:val="24"/>
          <w:vertAlign w:val="superscript"/>
        </w:rPr>
        <w:t>7</w:t>
      </w:r>
      <w:r w:rsidR="009654D2">
        <w:rPr>
          <w:rFonts w:ascii="Times New Roman" w:hAnsi="Times New Roman" w:cs="Times New Roman"/>
          <w:sz w:val="24"/>
          <w:szCs w:val="24"/>
        </w:rPr>
        <w:t xml:space="preserve">. </w:t>
      </w:r>
      <w:r w:rsidR="00B81AB0">
        <w:rPr>
          <w:rFonts w:ascii="Times New Roman" w:hAnsi="Times New Roman" w:cs="Times New Roman"/>
          <w:sz w:val="24"/>
          <w:szCs w:val="24"/>
        </w:rPr>
        <w:t xml:space="preserve">Fig </w:t>
      </w:r>
      <w:r w:rsidR="006C68A3">
        <w:rPr>
          <w:rFonts w:ascii="Times New Roman" w:hAnsi="Times New Roman" w:cs="Times New Roman"/>
          <w:sz w:val="24"/>
          <w:szCs w:val="24"/>
        </w:rPr>
        <w:t>7</w:t>
      </w:r>
      <w:r w:rsidR="009654D2">
        <w:rPr>
          <w:rFonts w:ascii="Times New Roman" w:hAnsi="Times New Roman" w:cs="Times New Roman"/>
          <w:sz w:val="24"/>
          <w:szCs w:val="24"/>
        </w:rPr>
        <w:t xml:space="preserve"> shows a copy of the page from the Book of Hours alongside the carved end of the casket</w:t>
      </w:r>
      <w:r w:rsidR="00696480">
        <w:rPr>
          <w:rFonts w:ascii="Times New Roman" w:hAnsi="Times New Roman" w:cs="Times New Roman"/>
          <w:sz w:val="24"/>
          <w:szCs w:val="24"/>
        </w:rPr>
        <w:t>.</w:t>
      </w:r>
      <w:r w:rsidR="002B7639">
        <w:rPr>
          <w:rFonts w:ascii="Times New Roman" w:hAnsi="Times New Roman" w:cs="Times New Roman"/>
          <w:sz w:val="24"/>
          <w:szCs w:val="24"/>
        </w:rPr>
        <w:t xml:space="preserve"> </w:t>
      </w:r>
    </w:p>
    <w:p w14:paraId="562E1D2E" w14:textId="77777777" w:rsidR="009654D2" w:rsidRDefault="009654D2" w:rsidP="006B072A">
      <w:pPr>
        <w:rPr>
          <w:rFonts w:ascii="Times New Roman" w:hAnsi="Times New Roman" w:cs="Times New Roman"/>
          <w:sz w:val="24"/>
          <w:szCs w:val="24"/>
        </w:rPr>
      </w:pPr>
    </w:p>
    <w:p w14:paraId="0E735A5F" w14:textId="5F3B6B0E" w:rsidR="009654D2" w:rsidRPr="00EB1456" w:rsidRDefault="009654D2" w:rsidP="009654D2">
      <w:pPr>
        <w:rPr>
          <w:rFonts w:ascii="Times New Roman" w:hAnsi="Times New Roman" w:cs="Times New Roman"/>
          <w:b/>
          <w:bCs/>
          <w:sz w:val="24"/>
          <w:szCs w:val="24"/>
        </w:rPr>
      </w:pPr>
      <w:r>
        <w:rPr>
          <w:rFonts w:ascii="Times New Roman" w:hAnsi="Times New Roman" w:cs="Times New Roman"/>
          <w:b/>
          <w:bCs/>
          <w:sz w:val="24"/>
          <w:szCs w:val="24"/>
        </w:rPr>
        <w:t>Sculpture of Virgin and Child – Asian Civilisations Museum, Singapore</w:t>
      </w:r>
    </w:p>
    <w:p w14:paraId="627052C3" w14:textId="5B1BD7AE" w:rsidR="00BF1652" w:rsidRDefault="002B7639" w:rsidP="006B072A">
      <w:pPr>
        <w:rPr>
          <w:rFonts w:ascii="Times New Roman" w:hAnsi="Times New Roman" w:cs="Times New Roman"/>
          <w:sz w:val="24"/>
          <w:szCs w:val="24"/>
        </w:rPr>
      </w:pPr>
      <w:r>
        <w:rPr>
          <w:rFonts w:ascii="Times New Roman" w:hAnsi="Times New Roman" w:cs="Times New Roman"/>
          <w:sz w:val="24"/>
          <w:szCs w:val="24"/>
        </w:rPr>
        <w:t xml:space="preserve">The largest ivory Christian sculpture made in Ceylon is of the Virgin standing on a crescent moon holding the Christ child who carries an orb. She may have once carried a rosary of gold </w:t>
      </w:r>
      <w:r w:rsidR="00F87F3C">
        <w:rPr>
          <w:rFonts w:ascii="Times New Roman" w:hAnsi="Times New Roman" w:cs="Times New Roman"/>
          <w:sz w:val="24"/>
          <w:szCs w:val="24"/>
        </w:rPr>
        <w:t>or</w:t>
      </w:r>
      <w:r>
        <w:rPr>
          <w:rFonts w:ascii="Times New Roman" w:hAnsi="Times New Roman" w:cs="Times New Roman"/>
          <w:sz w:val="24"/>
          <w:szCs w:val="24"/>
        </w:rPr>
        <w:t xml:space="preserve"> gemstones. She wears </w:t>
      </w:r>
      <w:proofErr w:type="spellStart"/>
      <w:r>
        <w:rPr>
          <w:rFonts w:ascii="Times New Roman" w:hAnsi="Times New Roman" w:cs="Times New Roman"/>
          <w:sz w:val="24"/>
          <w:szCs w:val="24"/>
        </w:rPr>
        <w:t>jewelry</w:t>
      </w:r>
      <w:proofErr w:type="spellEnd"/>
      <w:r>
        <w:rPr>
          <w:rFonts w:ascii="Times New Roman" w:hAnsi="Times New Roman" w:cs="Times New Roman"/>
          <w:sz w:val="24"/>
          <w:szCs w:val="24"/>
        </w:rPr>
        <w:t xml:space="preserve"> of South Asian origin</w:t>
      </w:r>
      <w:r w:rsidR="00857340">
        <w:rPr>
          <w:rFonts w:ascii="Times New Roman" w:hAnsi="Times New Roman" w:cs="Times New Roman"/>
          <w:sz w:val="24"/>
          <w:szCs w:val="24"/>
        </w:rPr>
        <w:t xml:space="preserve"> indicating that the carver</w:t>
      </w:r>
      <w:r w:rsidR="00F87F3C">
        <w:rPr>
          <w:rFonts w:ascii="Times New Roman" w:hAnsi="Times New Roman" w:cs="Times New Roman"/>
          <w:sz w:val="24"/>
          <w:szCs w:val="24"/>
        </w:rPr>
        <w:t xml:space="preserve"> added elements considered essential to a deity, regardless of religion</w:t>
      </w:r>
      <w:r>
        <w:rPr>
          <w:rFonts w:ascii="Times New Roman" w:hAnsi="Times New Roman" w:cs="Times New Roman"/>
          <w:sz w:val="24"/>
          <w:szCs w:val="24"/>
        </w:rPr>
        <w:t>. Her drapes fall in precise, even pleats bordered by intricate ruffles along the edges</w:t>
      </w:r>
      <w:r w:rsidR="00857340" w:rsidRPr="00857340">
        <w:rPr>
          <w:rFonts w:ascii="Times New Roman" w:hAnsi="Times New Roman" w:cs="Times New Roman"/>
          <w:sz w:val="24"/>
          <w:szCs w:val="24"/>
          <w:vertAlign w:val="superscript"/>
        </w:rPr>
        <w:t>8</w:t>
      </w:r>
      <w:r>
        <w:rPr>
          <w:rFonts w:ascii="Times New Roman" w:hAnsi="Times New Roman" w:cs="Times New Roman"/>
          <w:sz w:val="24"/>
          <w:szCs w:val="24"/>
        </w:rPr>
        <w:t xml:space="preserve"> (Fig </w:t>
      </w:r>
      <w:r w:rsidR="006C68A3">
        <w:rPr>
          <w:rFonts w:ascii="Times New Roman" w:hAnsi="Times New Roman" w:cs="Times New Roman"/>
          <w:sz w:val="24"/>
          <w:szCs w:val="24"/>
        </w:rPr>
        <w:t>8</w:t>
      </w:r>
      <w:r>
        <w:rPr>
          <w:rFonts w:ascii="Times New Roman" w:hAnsi="Times New Roman" w:cs="Times New Roman"/>
          <w:sz w:val="24"/>
          <w:szCs w:val="24"/>
        </w:rPr>
        <w:t>).</w:t>
      </w:r>
    </w:p>
    <w:p w14:paraId="06046CB1" w14:textId="77777777" w:rsidR="00DD3EAF" w:rsidRDefault="00696480" w:rsidP="00696480">
      <w:pPr>
        <w:rPr>
          <w:rFonts w:ascii="Times New Roman" w:hAnsi="Times New Roman" w:cs="Times New Roman"/>
          <w:sz w:val="24"/>
          <w:szCs w:val="24"/>
        </w:rPr>
      </w:pPr>
      <w:r>
        <w:rPr>
          <w:rFonts w:ascii="Times New Roman" w:hAnsi="Times New Roman" w:cs="Times New Roman"/>
          <w:sz w:val="24"/>
          <w:szCs w:val="24"/>
        </w:rPr>
        <w:tab/>
      </w:r>
    </w:p>
    <w:p w14:paraId="09F5EDA7" w14:textId="45605199" w:rsidR="00DD3EAF" w:rsidRPr="00EB1456" w:rsidRDefault="00DD3EAF" w:rsidP="00DD3EAF">
      <w:pPr>
        <w:rPr>
          <w:rFonts w:ascii="Times New Roman" w:hAnsi="Times New Roman" w:cs="Times New Roman"/>
          <w:b/>
          <w:bCs/>
          <w:sz w:val="24"/>
          <w:szCs w:val="24"/>
        </w:rPr>
      </w:pPr>
      <w:r w:rsidRPr="00EB1456">
        <w:rPr>
          <w:rFonts w:ascii="Times New Roman" w:hAnsi="Times New Roman" w:cs="Times New Roman"/>
          <w:b/>
          <w:bCs/>
          <w:sz w:val="24"/>
          <w:szCs w:val="24"/>
        </w:rPr>
        <w:t xml:space="preserve">Casket </w:t>
      </w:r>
      <w:r>
        <w:rPr>
          <w:rFonts w:ascii="Times New Roman" w:hAnsi="Times New Roman" w:cs="Times New Roman"/>
          <w:b/>
          <w:bCs/>
          <w:sz w:val="24"/>
          <w:szCs w:val="24"/>
        </w:rPr>
        <w:t>5</w:t>
      </w:r>
      <w:r w:rsidRPr="00EB1456">
        <w:rPr>
          <w:rFonts w:ascii="Times New Roman" w:hAnsi="Times New Roman" w:cs="Times New Roman"/>
          <w:b/>
          <w:bCs/>
          <w:sz w:val="24"/>
          <w:szCs w:val="24"/>
        </w:rPr>
        <w:t xml:space="preserve"> </w:t>
      </w:r>
      <w:r>
        <w:rPr>
          <w:rFonts w:ascii="Times New Roman" w:hAnsi="Times New Roman" w:cs="Times New Roman"/>
          <w:b/>
          <w:bCs/>
          <w:sz w:val="24"/>
          <w:szCs w:val="24"/>
        </w:rPr>
        <w:t>–</w:t>
      </w:r>
      <w:r w:rsidRPr="00EB1456">
        <w:rPr>
          <w:rFonts w:ascii="Times New Roman" w:hAnsi="Times New Roman" w:cs="Times New Roman"/>
          <w:b/>
          <w:bCs/>
          <w:sz w:val="24"/>
          <w:szCs w:val="24"/>
        </w:rPr>
        <w:t xml:space="preserve"> </w:t>
      </w:r>
      <w:r w:rsidRPr="00DD3EAF">
        <w:rPr>
          <w:rFonts w:ascii="Times New Roman" w:hAnsi="Times New Roman" w:cs="Times New Roman"/>
          <w:b/>
          <w:bCs/>
          <w:szCs w:val="22"/>
        </w:rPr>
        <w:t xml:space="preserve">Museum für </w:t>
      </w:r>
      <w:proofErr w:type="spellStart"/>
      <w:r w:rsidRPr="00DD3EAF">
        <w:rPr>
          <w:rFonts w:ascii="Times New Roman" w:hAnsi="Times New Roman" w:cs="Times New Roman"/>
          <w:b/>
          <w:bCs/>
          <w:szCs w:val="22"/>
        </w:rPr>
        <w:t>Indische</w:t>
      </w:r>
      <w:proofErr w:type="spellEnd"/>
      <w:r w:rsidRPr="00DD3EAF">
        <w:rPr>
          <w:rFonts w:ascii="Times New Roman" w:hAnsi="Times New Roman" w:cs="Times New Roman"/>
          <w:b/>
          <w:bCs/>
          <w:szCs w:val="22"/>
        </w:rPr>
        <w:t xml:space="preserve"> Kunst, Berlin</w:t>
      </w:r>
    </w:p>
    <w:p w14:paraId="3D2C6243" w14:textId="72CA868F" w:rsidR="00696480" w:rsidRDefault="0098354F" w:rsidP="00696480">
      <w:pPr>
        <w:rPr>
          <w:rFonts w:ascii="Times New Roman" w:hAnsi="Times New Roman" w:cs="Times New Roman"/>
          <w:sz w:val="24"/>
          <w:szCs w:val="24"/>
        </w:rPr>
      </w:pPr>
      <w:r w:rsidRPr="00C47B93">
        <w:rPr>
          <w:rFonts w:ascii="Times New Roman" w:hAnsi="Times New Roman" w:cs="Times New Roman"/>
          <w:sz w:val="24"/>
          <w:szCs w:val="24"/>
        </w:rPr>
        <w:t xml:space="preserve">The growing European influence in the East and of </w:t>
      </w:r>
      <w:proofErr w:type="spellStart"/>
      <w:r w:rsidRPr="00C47B93">
        <w:rPr>
          <w:rFonts w:ascii="Times New Roman" w:hAnsi="Times New Roman" w:cs="Times New Roman"/>
          <w:sz w:val="24"/>
          <w:szCs w:val="24"/>
        </w:rPr>
        <w:t>Sinhalo</w:t>
      </w:r>
      <w:proofErr w:type="spellEnd"/>
      <w:r w:rsidRPr="00C47B93">
        <w:rPr>
          <w:rFonts w:ascii="Times New Roman" w:hAnsi="Times New Roman" w:cs="Times New Roman"/>
          <w:sz w:val="24"/>
          <w:szCs w:val="24"/>
        </w:rPr>
        <w:t xml:space="preserve">-Portuguese art can be seen in the casket in Berlin, reflecting </w:t>
      </w:r>
      <w:r w:rsidR="00C47B93" w:rsidRPr="00C47B93">
        <w:rPr>
          <w:rFonts w:ascii="Times New Roman" w:hAnsi="Times New Roman" w:cs="Times New Roman"/>
          <w:sz w:val="24"/>
          <w:szCs w:val="24"/>
        </w:rPr>
        <w:t>the early understanding of the Christian faith in Ceylon.</w:t>
      </w:r>
      <w:r w:rsidR="00C47B93">
        <w:rPr>
          <w:rFonts w:ascii="Times New Roman" w:hAnsi="Times New Roman" w:cs="Times New Roman"/>
          <w:sz w:val="24"/>
          <w:szCs w:val="24"/>
        </w:rPr>
        <w:t xml:space="preserve"> The front of the casket shows the coat of arms marrying European and Sinhalese motifs</w:t>
      </w:r>
      <w:r w:rsidR="004F33D6">
        <w:rPr>
          <w:rFonts w:ascii="Times New Roman" w:hAnsi="Times New Roman" w:cs="Times New Roman"/>
          <w:sz w:val="24"/>
          <w:szCs w:val="24"/>
        </w:rPr>
        <w:t xml:space="preserve"> (Fig </w:t>
      </w:r>
      <w:r w:rsidR="006C68A3">
        <w:rPr>
          <w:rFonts w:ascii="Times New Roman" w:hAnsi="Times New Roman" w:cs="Times New Roman"/>
          <w:sz w:val="24"/>
          <w:szCs w:val="24"/>
        </w:rPr>
        <w:t>9</w:t>
      </w:r>
      <w:r w:rsidR="004F33D6">
        <w:rPr>
          <w:rFonts w:ascii="Times New Roman" w:hAnsi="Times New Roman" w:cs="Times New Roman"/>
          <w:sz w:val="24"/>
          <w:szCs w:val="24"/>
        </w:rPr>
        <w:t>)</w:t>
      </w:r>
      <w:r w:rsidR="00C47B93">
        <w:rPr>
          <w:rFonts w:ascii="Times New Roman" w:hAnsi="Times New Roman" w:cs="Times New Roman"/>
          <w:sz w:val="24"/>
          <w:szCs w:val="24"/>
        </w:rPr>
        <w:t>.</w:t>
      </w:r>
      <w:r w:rsidR="0044175C">
        <w:rPr>
          <w:rFonts w:ascii="Times New Roman" w:hAnsi="Times New Roman" w:cs="Times New Roman"/>
          <w:sz w:val="24"/>
          <w:szCs w:val="24"/>
        </w:rPr>
        <w:t xml:space="preserve"> The shield is surmounted by a </w:t>
      </w:r>
      <w:r w:rsidR="005A0C7F">
        <w:rPr>
          <w:rFonts w:ascii="Times New Roman" w:hAnsi="Times New Roman" w:cs="Times New Roman"/>
          <w:sz w:val="24"/>
          <w:szCs w:val="24"/>
        </w:rPr>
        <w:t>16th-century</w:t>
      </w:r>
      <w:r w:rsidR="0044175C">
        <w:rPr>
          <w:rFonts w:ascii="Times New Roman" w:hAnsi="Times New Roman" w:cs="Times New Roman"/>
          <w:sz w:val="24"/>
          <w:szCs w:val="24"/>
        </w:rPr>
        <w:t xml:space="preserve"> European crowned helmet from which it is separated by triple rows of beading (</w:t>
      </w:r>
      <w:proofErr w:type="spellStart"/>
      <w:r w:rsidR="0044175C" w:rsidRPr="0044175C">
        <w:rPr>
          <w:rFonts w:ascii="Times New Roman" w:hAnsi="Times New Roman" w:cs="Times New Roman"/>
          <w:i/>
          <w:iCs/>
          <w:sz w:val="24"/>
          <w:szCs w:val="24"/>
        </w:rPr>
        <w:t>arimbuwa</w:t>
      </w:r>
      <w:proofErr w:type="spellEnd"/>
      <w:r w:rsidR="0044175C">
        <w:rPr>
          <w:rFonts w:ascii="Times New Roman" w:hAnsi="Times New Roman" w:cs="Times New Roman"/>
          <w:sz w:val="24"/>
          <w:szCs w:val="24"/>
        </w:rPr>
        <w:t xml:space="preserve">). On one side of the shield is the Sinhalese lion and on the other is a two-handled lily pot, known in Ceylon as a ‘power vase’. </w:t>
      </w:r>
      <w:r w:rsidR="00F24BE1">
        <w:rPr>
          <w:rFonts w:ascii="Times New Roman" w:hAnsi="Times New Roman" w:cs="Times New Roman"/>
          <w:sz w:val="24"/>
          <w:szCs w:val="24"/>
        </w:rPr>
        <w:t>This coat of arms likely belonged</w:t>
      </w:r>
      <w:r w:rsidR="0044175C">
        <w:rPr>
          <w:rFonts w:ascii="Times New Roman" w:hAnsi="Times New Roman" w:cs="Times New Roman"/>
          <w:sz w:val="24"/>
          <w:szCs w:val="24"/>
        </w:rPr>
        <w:t xml:space="preserve"> to Dharmapala, a vassal of the Portuguese crown</w:t>
      </w:r>
      <w:r w:rsidR="008B1CF4">
        <w:rPr>
          <w:rFonts w:ascii="Times New Roman" w:hAnsi="Times New Roman" w:cs="Times New Roman"/>
          <w:sz w:val="24"/>
          <w:szCs w:val="24"/>
        </w:rPr>
        <w:t xml:space="preserve"> and the last and only Christian emperor of Ceylon</w:t>
      </w:r>
      <w:r w:rsidR="0044175C">
        <w:rPr>
          <w:rFonts w:ascii="Times New Roman" w:hAnsi="Times New Roman" w:cs="Times New Roman"/>
          <w:sz w:val="24"/>
          <w:szCs w:val="24"/>
        </w:rPr>
        <w:t>.</w:t>
      </w:r>
      <w:r w:rsidR="004C2CB8">
        <w:rPr>
          <w:rFonts w:ascii="Times New Roman" w:hAnsi="Times New Roman" w:cs="Times New Roman"/>
          <w:sz w:val="24"/>
          <w:szCs w:val="24"/>
        </w:rPr>
        <w:t xml:space="preserve"> In 1580 he bequeathed Kotte to the Portuguese crown </w:t>
      </w:r>
      <w:r w:rsidR="00931F86">
        <w:rPr>
          <w:rFonts w:ascii="Times New Roman" w:hAnsi="Times New Roman" w:cs="Times New Roman"/>
          <w:sz w:val="24"/>
          <w:szCs w:val="24"/>
        </w:rPr>
        <w:t>since he had no heirs and wanted his kingdom to remain Christian</w:t>
      </w:r>
      <w:r w:rsidR="00931F86" w:rsidRPr="00931F86">
        <w:rPr>
          <w:rFonts w:ascii="Times New Roman" w:hAnsi="Times New Roman" w:cs="Times New Roman"/>
          <w:sz w:val="24"/>
          <w:szCs w:val="24"/>
          <w:vertAlign w:val="superscript"/>
        </w:rPr>
        <w:t>7</w:t>
      </w:r>
      <w:r w:rsidR="00931F86">
        <w:rPr>
          <w:rFonts w:ascii="Times New Roman" w:hAnsi="Times New Roman" w:cs="Times New Roman"/>
          <w:sz w:val="24"/>
          <w:szCs w:val="24"/>
        </w:rPr>
        <w:t>.</w:t>
      </w:r>
    </w:p>
    <w:p w14:paraId="0291781A" w14:textId="13AC1437" w:rsidR="00F345F4" w:rsidRDefault="008B1CF4" w:rsidP="006B6B7D">
      <w:pPr>
        <w:ind w:firstLine="720"/>
        <w:rPr>
          <w:rFonts w:ascii="Times New Roman" w:hAnsi="Times New Roman" w:cs="Times New Roman"/>
          <w:sz w:val="24"/>
          <w:szCs w:val="24"/>
        </w:rPr>
      </w:pPr>
      <w:r>
        <w:rPr>
          <w:rFonts w:ascii="Times New Roman" w:hAnsi="Times New Roman" w:cs="Times New Roman"/>
          <w:sz w:val="24"/>
          <w:szCs w:val="24"/>
        </w:rPr>
        <w:t xml:space="preserve">The back of the casket is carved with scenes from the life of Christ. On the left panel, a kneeling Gabriel holds a banner </w:t>
      </w:r>
      <w:r w:rsidR="001B3DFB">
        <w:rPr>
          <w:rFonts w:ascii="Times New Roman" w:hAnsi="Times New Roman" w:cs="Times New Roman"/>
          <w:sz w:val="24"/>
          <w:szCs w:val="24"/>
        </w:rPr>
        <w:t>that</w:t>
      </w:r>
      <w:r>
        <w:rPr>
          <w:rFonts w:ascii="Times New Roman" w:hAnsi="Times New Roman" w:cs="Times New Roman"/>
          <w:sz w:val="24"/>
          <w:szCs w:val="24"/>
        </w:rPr>
        <w:t xml:space="preserve"> reads ‘Ave M.’, an abbreviation for </w:t>
      </w:r>
      <w:r w:rsidR="001B3DFB">
        <w:rPr>
          <w:rFonts w:ascii="Times New Roman" w:hAnsi="Times New Roman" w:cs="Times New Roman"/>
          <w:sz w:val="24"/>
          <w:szCs w:val="24"/>
        </w:rPr>
        <w:t xml:space="preserve">Ave Maria or </w:t>
      </w:r>
      <w:r>
        <w:rPr>
          <w:rFonts w:ascii="Times New Roman" w:hAnsi="Times New Roman" w:cs="Times New Roman"/>
          <w:sz w:val="24"/>
          <w:szCs w:val="24"/>
        </w:rPr>
        <w:t xml:space="preserve">Hail Mary. The second panel depicts the </w:t>
      </w:r>
      <w:proofErr w:type="spellStart"/>
      <w:r w:rsidR="001B3DFB">
        <w:rPr>
          <w:rFonts w:ascii="Times New Roman" w:hAnsi="Times New Roman" w:cs="Times New Roman"/>
          <w:sz w:val="24"/>
          <w:szCs w:val="24"/>
        </w:rPr>
        <w:t>annunciated</w:t>
      </w:r>
      <w:proofErr w:type="spellEnd"/>
      <w:r>
        <w:rPr>
          <w:rFonts w:ascii="Times New Roman" w:hAnsi="Times New Roman" w:cs="Times New Roman"/>
          <w:sz w:val="24"/>
          <w:szCs w:val="24"/>
        </w:rPr>
        <w:t xml:space="preserve"> Virgin in her bedroom</w:t>
      </w:r>
      <w:r w:rsidR="004665DB">
        <w:rPr>
          <w:rFonts w:ascii="Times New Roman" w:hAnsi="Times New Roman" w:cs="Times New Roman"/>
          <w:sz w:val="24"/>
          <w:szCs w:val="24"/>
        </w:rPr>
        <w:t xml:space="preserve">, her hands raised in surprise and her dress overflowing into the leftmost panel. The third panel shows the nativity and the last panel the Ascension of the Innocents, the souls of the children massacred by King Herod rising </w:t>
      </w:r>
      <w:r w:rsidR="001B3DFB">
        <w:rPr>
          <w:rFonts w:ascii="Times New Roman" w:hAnsi="Times New Roman" w:cs="Times New Roman"/>
          <w:sz w:val="24"/>
          <w:szCs w:val="24"/>
        </w:rPr>
        <w:t>towards</w:t>
      </w:r>
      <w:r w:rsidR="004665DB">
        <w:rPr>
          <w:rFonts w:ascii="Times New Roman" w:hAnsi="Times New Roman" w:cs="Times New Roman"/>
          <w:sz w:val="24"/>
          <w:szCs w:val="24"/>
        </w:rPr>
        <w:t xml:space="preserve"> heaven accompanied by an angel holding a lily</w:t>
      </w:r>
      <w:r w:rsidR="00F24BE1" w:rsidRPr="00F24BE1">
        <w:rPr>
          <w:rFonts w:ascii="Times New Roman" w:hAnsi="Times New Roman" w:cs="Times New Roman"/>
          <w:sz w:val="24"/>
          <w:szCs w:val="24"/>
          <w:vertAlign w:val="superscript"/>
        </w:rPr>
        <w:t>7</w:t>
      </w:r>
      <w:r w:rsidR="004F33D6">
        <w:rPr>
          <w:rFonts w:ascii="Times New Roman" w:hAnsi="Times New Roman" w:cs="Times New Roman"/>
          <w:sz w:val="24"/>
          <w:szCs w:val="24"/>
        </w:rPr>
        <w:t xml:space="preserve"> (Fig </w:t>
      </w:r>
      <w:r w:rsidR="006C68A3">
        <w:rPr>
          <w:rFonts w:ascii="Times New Roman" w:hAnsi="Times New Roman" w:cs="Times New Roman"/>
          <w:sz w:val="24"/>
          <w:szCs w:val="24"/>
        </w:rPr>
        <w:t>10</w:t>
      </w:r>
      <w:r w:rsidR="004F33D6">
        <w:rPr>
          <w:rFonts w:ascii="Times New Roman" w:hAnsi="Times New Roman" w:cs="Times New Roman"/>
          <w:sz w:val="24"/>
          <w:szCs w:val="24"/>
        </w:rPr>
        <w:t>)</w:t>
      </w:r>
      <w:r w:rsidR="004665DB">
        <w:rPr>
          <w:rFonts w:ascii="Times New Roman" w:hAnsi="Times New Roman" w:cs="Times New Roman"/>
          <w:sz w:val="24"/>
          <w:szCs w:val="24"/>
        </w:rPr>
        <w:t>.</w:t>
      </w:r>
    </w:p>
    <w:p w14:paraId="155C02DE" w14:textId="4B90335C" w:rsidR="004665DB" w:rsidRDefault="00FE73AD" w:rsidP="00527BD6">
      <w:pPr>
        <w:ind w:firstLine="720"/>
        <w:rPr>
          <w:rFonts w:ascii="Times New Roman" w:hAnsi="Times New Roman" w:cs="Times New Roman"/>
          <w:sz w:val="24"/>
          <w:szCs w:val="24"/>
        </w:rPr>
      </w:pPr>
      <w:r>
        <w:rPr>
          <w:rFonts w:ascii="Times New Roman" w:hAnsi="Times New Roman" w:cs="Times New Roman"/>
          <w:sz w:val="24"/>
          <w:szCs w:val="24"/>
        </w:rPr>
        <w:t xml:space="preserve">The left </w:t>
      </w:r>
      <w:r w:rsidR="002536D2">
        <w:rPr>
          <w:rFonts w:ascii="Times New Roman" w:hAnsi="Times New Roman" w:cs="Times New Roman"/>
          <w:sz w:val="24"/>
          <w:szCs w:val="24"/>
        </w:rPr>
        <w:t>end</w:t>
      </w:r>
      <w:r>
        <w:rPr>
          <w:rFonts w:ascii="Times New Roman" w:hAnsi="Times New Roman" w:cs="Times New Roman"/>
          <w:sz w:val="24"/>
          <w:szCs w:val="24"/>
        </w:rPr>
        <w:t xml:space="preserve"> of the casket shows the attempted martyrdom of John the Evangelist who according to legend was boiled alive by Romans but rose out of the scalding water rejuvenated. The carving shows him naked in a cauldron set on flames amidst spectators </w:t>
      </w:r>
      <w:r w:rsidR="001B3DFB">
        <w:rPr>
          <w:rFonts w:ascii="Times New Roman" w:hAnsi="Times New Roman" w:cs="Times New Roman"/>
          <w:sz w:val="24"/>
          <w:szCs w:val="24"/>
        </w:rPr>
        <w:t>some of whom</w:t>
      </w:r>
      <w:r>
        <w:rPr>
          <w:rFonts w:ascii="Times New Roman" w:hAnsi="Times New Roman" w:cs="Times New Roman"/>
          <w:sz w:val="24"/>
          <w:szCs w:val="24"/>
        </w:rPr>
        <w:t xml:space="preserve"> are wearing turbans</w:t>
      </w:r>
      <w:r w:rsidR="003D57F4">
        <w:rPr>
          <w:rFonts w:ascii="Times New Roman" w:hAnsi="Times New Roman" w:cs="Times New Roman"/>
          <w:sz w:val="24"/>
          <w:szCs w:val="24"/>
        </w:rPr>
        <w:t xml:space="preserve">. </w:t>
      </w:r>
      <w:r>
        <w:rPr>
          <w:rFonts w:ascii="Times New Roman" w:hAnsi="Times New Roman" w:cs="Times New Roman"/>
          <w:sz w:val="24"/>
          <w:szCs w:val="24"/>
        </w:rPr>
        <w:t xml:space="preserve">The right </w:t>
      </w:r>
      <w:r w:rsidR="002536D2">
        <w:rPr>
          <w:rFonts w:ascii="Times New Roman" w:hAnsi="Times New Roman" w:cs="Times New Roman"/>
          <w:sz w:val="24"/>
          <w:szCs w:val="24"/>
        </w:rPr>
        <w:t>end</w:t>
      </w:r>
      <w:r>
        <w:rPr>
          <w:rFonts w:ascii="Times New Roman" w:hAnsi="Times New Roman" w:cs="Times New Roman"/>
          <w:sz w:val="24"/>
          <w:szCs w:val="24"/>
        </w:rPr>
        <w:t xml:space="preserve"> shows the Adoration of the Magi where Mary is seated with </w:t>
      </w:r>
      <w:r w:rsidR="00612C03">
        <w:rPr>
          <w:rFonts w:ascii="Times New Roman" w:hAnsi="Times New Roman" w:cs="Times New Roman"/>
          <w:sz w:val="24"/>
          <w:szCs w:val="24"/>
        </w:rPr>
        <w:t>baby Jesus</w:t>
      </w:r>
      <w:r>
        <w:rPr>
          <w:rFonts w:ascii="Times New Roman" w:hAnsi="Times New Roman" w:cs="Times New Roman"/>
          <w:sz w:val="24"/>
          <w:szCs w:val="24"/>
        </w:rPr>
        <w:t xml:space="preserve"> in her arms and Joseph standing next to her. At her feet kneel</w:t>
      </w:r>
      <w:r w:rsidR="00612C03">
        <w:rPr>
          <w:rFonts w:ascii="Times New Roman" w:hAnsi="Times New Roman" w:cs="Times New Roman"/>
          <w:sz w:val="24"/>
          <w:szCs w:val="24"/>
        </w:rPr>
        <w:t>s</w:t>
      </w:r>
      <w:r>
        <w:rPr>
          <w:rFonts w:ascii="Times New Roman" w:hAnsi="Times New Roman" w:cs="Times New Roman"/>
          <w:sz w:val="24"/>
          <w:szCs w:val="24"/>
        </w:rPr>
        <w:t xml:space="preserve"> </w:t>
      </w:r>
      <w:r w:rsidR="00612C03">
        <w:rPr>
          <w:rFonts w:ascii="Times New Roman" w:hAnsi="Times New Roman" w:cs="Times New Roman"/>
          <w:sz w:val="24"/>
          <w:szCs w:val="24"/>
        </w:rPr>
        <w:t>one of the three kings whilst the other two are standing</w:t>
      </w:r>
      <w:r w:rsidR="00F24BE1" w:rsidRPr="00F24BE1">
        <w:rPr>
          <w:rFonts w:ascii="Times New Roman" w:hAnsi="Times New Roman" w:cs="Times New Roman"/>
          <w:sz w:val="24"/>
          <w:szCs w:val="24"/>
          <w:vertAlign w:val="superscript"/>
        </w:rPr>
        <w:t>7</w:t>
      </w:r>
      <w:r w:rsidR="004F33D6">
        <w:rPr>
          <w:rFonts w:ascii="Times New Roman" w:hAnsi="Times New Roman" w:cs="Times New Roman"/>
          <w:sz w:val="24"/>
          <w:szCs w:val="24"/>
        </w:rPr>
        <w:t xml:space="preserve"> (Fig </w:t>
      </w:r>
      <w:r w:rsidR="00F87F3C">
        <w:rPr>
          <w:rFonts w:ascii="Times New Roman" w:hAnsi="Times New Roman" w:cs="Times New Roman"/>
          <w:sz w:val="24"/>
          <w:szCs w:val="24"/>
        </w:rPr>
        <w:t>1</w:t>
      </w:r>
      <w:r w:rsidR="006C68A3">
        <w:rPr>
          <w:rFonts w:ascii="Times New Roman" w:hAnsi="Times New Roman" w:cs="Times New Roman"/>
          <w:sz w:val="24"/>
          <w:szCs w:val="24"/>
        </w:rPr>
        <w:t>1</w:t>
      </w:r>
      <w:r w:rsidR="004F33D6">
        <w:rPr>
          <w:rFonts w:ascii="Times New Roman" w:hAnsi="Times New Roman" w:cs="Times New Roman"/>
          <w:sz w:val="24"/>
          <w:szCs w:val="24"/>
        </w:rPr>
        <w:t>)</w:t>
      </w:r>
      <w:r>
        <w:rPr>
          <w:rFonts w:ascii="Times New Roman" w:hAnsi="Times New Roman" w:cs="Times New Roman"/>
          <w:sz w:val="24"/>
          <w:szCs w:val="24"/>
        </w:rPr>
        <w:t>.</w:t>
      </w:r>
    </w:p>
    <w:p w14:paraId="22C98174" w14:textId="760F1ECB" w:rsidR="00FE73AD" w:rsidRDefault="00FE73AD" w:rsidP="00FE73AD">
      <w:pPr>
        <w:rPr>
          <w:rFonts w:ascii="Times New Roman" w:hAnsi="Times New Roman" w:cs="Times New Roman"/>
          <w:sz w:val="24"/>
          <w:szCs w:val="24"/>
        </w:rPr>
      </w:pPr>
      <w:r>
        <w:rPr>
          <w:rFonts w:ascii="Times New Roman" w:hAnsi="Times New Roman" w:cs="Times New Roman"/>
          <w:sz w:val="24"/>
          <w:szCs w:val="24"/>
        </w:rPr>
        <w:tab/>
      </w:r>
      <w:r w:rsidR="00931F86">
        <w:rPr>
          <w:rFonts w:ascii="Times New Roman" w:hAnsi="Times New Roman" w:cs="Times New Roman"/>
          <w:sz w:val="24"/>
          <w:szCs w:val="24"/>
        </w:rPr>
        <w:t>The top panels of the lid are carved with Christian motifs. The left panel shows the emperor Diocletian ordering the martyrdom of St Sebastian, his clothing adorned with a scorpion, a symbol of evil. On the next panel is Christ or God the Father holding an orb in his left hand and blessing with his right. On the concluding panel of the triptych is the attempted martyrdom of St Sebastian who was pierced by arrows. The last panel shows the Pentecost with Mary and the apostles receiving the blessing of the Holy Spirit represented in the form of a dove</w:t>
      </w:r>
      <w:r w:rsidR="00F24BE1" w:rsidRPr="00F24BE1">
        <w:rPr>
          <w:rFonts w:ascii="Times New Roman" w:hAnsi="Times New Roman" w:cs="Times New Roman"/>
          <w:sz w:val="24"/>
          <w:szCs w:val="24"/>
          <w:vertAlign w:val="superscript"/>
        </w:rPr>
        <w:t>7</w:t>
      </w:r>
      <w:r w:rsidR="004F33D6">
        <w:rPr>
          <w:rFonts w:ascii="Times New Roman" w:hAnsi="Times New Roman" w:cs="Times New Roman"/>
          <w:sz w:val="24"/>
          <w:szCs w:val="24"/>
        </w:rPr>
        <w:t xml:space="preserve"> (Fig </w:t>
      </w:r>
      <w:r w:rsidR="00105998">
        <w:rPr>
          <w:rFonts w:ascii="Times New Roman" w:hAnsi="Times New Roman" w:cs="Times New Roman"/>
          <w:sz w:val="24"/>
          <w:szCs w:val="24"/>
        </w:rPr>
        <w:t>1</w:t>
      </w:r>
      <w:r w:rsidR="006C68A3">
        <w:rPr>
          <w:rFonts w:ascii="Times New Roman" w:hAnsi="Times New Roman" w:cs="Times New Roman"/>
          <w:sz w:val="24"/>
          <w:szCs w:val="24"/>
        </w:rPr>
        <w:t>2</w:t>
      </w:r>
      <w:r w:rsidR="004F33D6">
        <w:rPr>
          <w:rFonts w:ascii="Times New Roman" w:hAnsi="Times New Roman" w:cs="Times New Roman"/>
          <w:sz w:val="24"/>
          <w:szCs w:val="24"/>
        </w:rPr>
        <w:t>)</w:t>
      </w:r>
      <w:r w:rsidR="00931F86">
        <w:rPr>
          <w:rFonts w:ascii="Times New Roman" w:hAnsi="Times New Roman" w:cs="Times New Roman"/>
          <w:sz w:val="24"/>
          <w:szCs w:val="24"/>
        </w:rPr>
        <w:t>.</w:t>
      </w:r>
    </w:p>
    <w:p w14:paraId="7616CBB7" w14:textId="77777777" w:rsidR="003166ED" w:rsidRDefault="003166ED" w:rsidP="00B4485C">
      <w:pPr>
        <w:ind w:firstLine="720"/>
        <w:rPr>
          <w:rFonts w:ascii="Times New Roman" w:hAnsi="Times New Roman" w:cs="Times New Roman"/>
          <w:sz w:val="24"/>
          <w:szCs w:val="24"/>
        </w:rPr>
      </w:pPr>
    </w:p>
    <w:p w14:paraId="7580D9E9" w14:textId="77777777" w:rsidR="003166ED" w:rsidRDefault="003166ED" w:rsidP="00B4485C">
      <w:pPr>
        <w:ind w:firstLine="720"/>
        <w:rPr>
          <w:rFonts w:ascii="Times New Roman" w:hAnsi="Times New Roman" w:cs="Times New Roman"/>
          <w:sz w:val="24"/>
          <w:szCs w:val="24"/>
        </w:rPr>
      </w:pPr>
    </w:p>
    <w:p w14:paraId="7C2A6DC4" w14:textId="4B901961" w:rsidR="003166ED" w:rsidRDefault="003166ED" w:rsidP="003166ED">
      <w:pPr>
        <w:rPr>
          <w:rFonts w:ascii="Times New Roman" w:hAnsi="Times New Roman" w:cs="Times New Roman"/>
          <w:szCs w:val="22"/>
        </w:rPr>
      </w:pPr>
      <w:r w:rsidRPr="00EB1456">
        <w:rPr>
          <w:rFonts w:ascii="Times New Roman" w:hAnsi="Times New Roman" w:cs="Times New Roman"/>
          <w:b/>
          <w:bCs/>
          <w:sz w:val="24"/>
          <w:szCs w:val="24"/>
        </w:rPr>
        <w:t xml:space="preserve">Casket </w:t>
      </w:r>
      <w:r>
        <w:rPr>
          <w:rFonts w:ascii="Times New Roman" w:hAnsi="Times New Roman" w:cs="Times New Roman"/>
          <w:b/>
          <w:bCs/>
          <w:sz w:val="24"/>
          <w:szCs w:val="24"/>
        </w:rPr>
        <w:t>6</w:t>
      </w:r>
      <w:r w:rsidRPr="00EB1456">
        <w:rPr>
          <w:rFonts w:ascii="Times New Roman" w:hAnsi="Times New Roman" w:cs="Times New Roman"/>
          <w:b/>
          <w:bCs/>
          <w:sz w:val="24"/>
          <w:szCs w:val="24"/>
        </w:rPr>
        <w:t xml:space="preserve"> </w:t>
      </w:r>
      <w:r>
        <w:rPr>
          <w:rFonts w:ascii="Times New Roman" w:hAnsi="Times New Roman" w:cs="Times New Roman"/>
          <w:b/>
          <w:bCs/>
          <w:sz w:val="24"/>
          <w:szCs w:val="24"/>
        </w:rPr>
        <w:t>–</w:t>
      </w:r>
      <w:r w:rsidRPr="00EB1456">
        <w:rPr>
          <w:rFonts w:ascii="Times New Roman" w:hAnsi="Times New Roman" w:cs="Times New Roman"/>
          <w:b/>
          <w:bCs/>
          <w:sz w:val="24"/>
          <w:szCs w:val="24"/>
        </w:rPr>
        <w:t xml:space="preserve"> </w:t>
      </w:r>
      <w:r>
        <w:rPr>
          <w:rFonts w:ascii="Times New Roman" w:hAnsi="Times New Roman" w:cs="Times New Roman"/>
          <w:b/>
          <w:bCs/>
          <w:szCs w:val="22"/>
        </w:rPr>
        <w:t>Museum of Fine Arts, Boston</w:t>
      </w:r>
    </w:p>
    <w:p w14:paraId="409F7AC9" w14:textId="513C5062" w:rsidR="00612C03" w:rsidRDefault="00612C03" w:rsidP="003166ED">
      <w:pPr>
        <w:rPr>
          <w:rFonts w:ascii="Times New Roman" w:hAnsi="Times New Roman" w:cs="Times New Roman"/>
          <w:sz w:val="24"/>
          <w:szCs w:val="24"/>
        </w:rPr>
      </w:pPr>
      <w:r>
        <w:rPr>
          <w:rFonts w:ascii="Times New Roman" w:hAnsi="Times New Roman" w:cs="Times New Roman"/>
          <w:sz w:val="24"/>
          <w:szCs w:val="24"/>
        </w:rPr>
        <w:t xml:space="preserve">The ornate work and rich embellishment with gems, </w:t>
      </w:r>
      <w:r w:rsidR="00A62959">
        <w:rPr>
          <w:rFonts w:ascii="Times New Roman" w:hAnsi="Times New Roman" w:cs="Times New Roman"/>
          <w:sz w:val="24"/>
          <w:szCs w:val="24"/>
        </w:rPr>
        <w:t xml:space="preserve">pearls, </w:t>
      </w:r>
      <w:r>
        <w:rPr>
          <w:rFonts w:ascii="Times New Roman" w:hAnsi="Times New Roman" w:cs="Times New Roman"/>
          <w:sz w:val="24"/>
          <w:szCs w:val="24"/>
        </w:rPr>
        <w:t>gold</w:t>
      </w:r>
      <w:r w:rsidR="00B4485C">
        <w:rPr>
          <w:rFonts w:ascii="Times New Roman" w:hAnsi="Times New Roman" w:cs="Times New Roman"/>
          <w:sz w:val="24"/>
          <w:szCs w:val="24"/>
        </w:rPr>
        <w:t xml:space="preserve">, </w:t>
      </w:r>
      <w:r w:rsidR="000F3071">
        <w:rPr>
          <w:rFonts w:ascii="Times New Roman" w:hAnsi="Times New Roman" w:cs="Times New Roman"/>
          <w:sz w:val="24"/>
          <w:szCs w:val="24"/>
        </w:rPr>
        <w:t xml:space="preserve">silver, </w:t>
      </w:r>
      <w:r w:rsidR="00B4485C">
        <w:rPr>
          <w:rFonts w:ascii="Times New Roman" w:hAnsi="Times New Roman" w:cs="Times New Roman"/>
          <w:sz w:val="24"/>
          <w:szCs w:val="24"/>
        </w:rPr>
        <w:t>brass</w:t>
      </w:r>
      <w:r w:rsidR="00751198">
        <w:rPr>
          <w:rFonts w:ascii="Times New Roman" w:hAnsi="Times New Roman" w:cs="Times New Roman"/>
          <w:sz w:val="24"/>
          <w:szCs w:val="24"/>
        </w:rPr>
        <w:t xml:space="preserve">, </w:t>
      </w:r>
      <w:r>
        <w:rPr>
          <w:rFonts w:ascii="Times New Roman" w:hAnsi="Times New Roman" w:cs="Times New Roman"/>
          <w:sz w:val="24"/>
          <w:szCs w:val="24"/>
        </w:rPr>
        <w:t xml:space="preserve">tortoiseshell </w:t>
      </w:r>
      <w:r w:rsidR="00751198">
        <w:rPr>
          <w:rFonts w:ascii="Times New Roman" w:hAnsi="Times New Roman" w:cs="Times New Roman"/>
          <w:sz w:val="24"/>
          <w:szCs w:val="24"/>
        </w:rPr>
        <w:t xml:space="preserve">and rock crystal </w:t>
      </w:r>
      <w:r>
        <w:rPr>
          <w:rFonts w:ascii="Times New Roman" w:hAnsi="Times New Roman" w:cs="Times New Roman"/>
          <w:sz w:val="24"/>
          <w:szCs w:val="24"/>
        </w:rPr>
        <w:t xml:space="preserve">make these caskets </w:t>
      </w:r>
      <w:r w:rsidR="001121A1">
        <w:rPr>
          <w:rFonts w:ascii="Times New Roman" w:hAnsi="Times New Roman" w:cs="Times New Roman"/>
          <w:sz w:val="24"/>
          <w:szCs w:val="24"/>
        </w:rPr>
        <w:t>jewels of beauty giving joy forever</w:t>
      </w:r>
      <w:r>
        <w:rPr>
          <w:rFonts w:ascii="Times New Roman" w:hAnsi="Times New Roman" w:cs="Times New Roman"/>
          <w:sz w:val="24"/>
          <w:szCs w:val="24"/>
        </w:rPr>
        <w:t xml:space="preserve"> as can be see</w:t>
      </w:r>
      <w:r w:rsidR="00A46FEF">
        <w:rPr>
          <w:rFonts w:ascii="Times New Roman" w:hAnsi="Times New Roman" w:cs="Times New Roman"/>
          <w:sz w:val="24"/>
          <w:szCs w:val="24"/>
        </w:rPr>
        <w:t>n</w:t>
      </w:r>
      <w:r>
        <w:rPr>
          <w:rFonts w:ascii="Times New Roman" w:hAnsi="Times New Roman" w:cs="Times New Roman"/>
          <w:sz w:val="24"/>
          <w:szCs w:val="24"/>
        </w:rPr>
        <w:t xml:space="preserve"> in this one in the Museum of Fine Arts in Boston</w:t>
      </w:r>
      <w:r w:rsidR="00511403">
        <w:rPr>
          <w:rFonts w:ascii="Times New Roman" w:hAnsi="Times New Roman" w:cs="Times New Roman"/>
          <w:sz w:val="24"/>
          <w:szCs w:val="24"/>
        </w:rPr>
        <w:t xml:space="preserve"> (Fig 1</w:t>
      </w:r>
      <w:r w:rsidR="006C68A3">
        <w:rPr>
          <w:rFonts w:ascii="Times New Roman" w:hAnsi="Times New Roman" w:cs="Times New Roman"/>
          <w:sz w:val="24"/>
          <w:szCs w:val="24"/>
        </w:rPr>
        <w:t>3</w:t>
      </w:r>
      <w:r w:rsidR="00511403">
        <w:rPr>
          <w:rFonts w:ascii="Times New Roman" w:hAnsi="Times New Roman" w:cs="Times New Roman"/>
          <w:sz w:val="24"/>
          <w:szCs w:val="24"/>
        </w:rPr>
        <w:t>)</w:t>
      </w:r>
      <w:r>
        <w:rPr>
          <w:rFonts w:ascii="Times New Roman" w:hAnsi="Times New Roman" w:cs="Times New Roman"/>
          <w:sz w:val="24"/>
          <w:szCs w:val="24"/>
        </w:rPr>
        <w:t>.</w:t>
      </w:r>
      <w:r w:rsidR="000868D0">
        <w:rPr>
          <w:rFonts w:ascii="Times New Roman" w:hAnsi="Times New Roman" w:cs="Times New Roman"/>
          <w:sz w:val="24"/>
          <w:szCs w:val="24"/>
        </w:rPr>
        <w:t xml:space="preserve"> They’re also of significant iconographic and cultural value.</w:t>
      </w:r>
    </w:p>
    <w:p w14:paraId="657244B9" w14:textId="77777777" w:rsidR="003166ED" w:rsidRDefault="000462CC" w:rsidP="000462CC">
      <w:pPr>
        <w:rPr>
          <w:rFonts w:ascii="Times New Roman" w:hAnsi="Times New Roman" w:cs="Times New Roman"/>
          <w:sz w:val="24"/>
          <w:szCs w:val="24"/>
        </w:rPr>
      </w:pPr>
      <w:r>
        <w:rPr>
          <w:rFonts w:ascii="Times New Roman" w:hAnsi="Times New Roman" w:cs="Times New Roman"/>
          <w:sz w:val="24"/>
          <w:szCs w:val="24"/>
        </w:rPr>
        <w:tab/>
      </w:r>
    </w:p>
    <w:p w14:paraId="2E6DB01E" w14:textId="47D6E4D0" w:rsidR="003166ED" w:rsidRDefault="003166ED" w:rsidP="003166ED">
      <w:pPr>
        <w:rPr>
          <w:rFonts w:ascii="Times New Roman" w:hAnsi="Times New Roman" w:cs="Times New Roman"/>
          <w:szCs w:val="22"/>
        </w:rPr>
      </w:pPr>
      <w:r>
        <w:rPr>
          <w:rFonts w:ascii="Times New Roman" w:hAnsi="Times New Roman" w:cs="Times New Roman"/>
          <w:b/>
          <w:bCs/>
          <w:sz w:val="24"/>
          <w:szCs w:val="24"/>
        </w:rPr>
        <w:t>Cabinet</w:t>
      </w:r>
      <w:r w:rsidRPr="00EB1456">
        <w:rPr>
          <w:rFonts w:ascii="Times New Roman" w:hAnsi="Times New Roman" w:cs="Times New Roman"/>
          <w:b/>
          <w:bCs/>
          <w:sz w:val="24"/>
          <w:szCs w:val="24"/>
        </w:rPr>
        <w:t xml:space="preserve"> </w:t>
      </w:r>
      <w:r>
        <w:rPr>
          <w:rFonts w:ascii="Times New Roman" w:hAnsi="Times New Roman" w:cs="Times New Roman"/>
          <w:b/>
          <w:bCs/>
          <w:sz w:val="24"/>
          <w:szCs w:val="24"/>
        </w:rPr>
        <w:t>–</w:t>
      </w:r>
      <w:r w:rsidRPr="00EB1456">
        <w:rPr>
          <w:rFonts w:ascii="Times New Roman" w:hAnsi="Times New Roman" w:cs="Times New Roman"/>
          <w:b/>
          <w:bCs/>
          <w:sz w:val="24"/>
          <w:szCs w:val="24"/>
        </w:rPr>
        <w:t xml:space="preserve"> </w:t>
      </w:r>
      <w:r>
        <w:rPr>
          <w:rFonts w:ascii="Times New Roman" w:hAnsi="Times New Roman" w:cs="Times New Roman"/>
          <w:b/>
          <w:bCs/>
          <w:szCs w:val="22"/>
        </w:rPr>
        <w:t>India Museum</w:t>
      </w:r>
    </w:p>
    <w:p w14:paraId="4E6148D6" w14:textId="146FB538" w:rsidR="00612C03" w:rsidRDefault="008B732B" w:rsidP="000462CC">
      <w:pPr>
        <w:rPr>
          <w:rFonts w:ascii="Times New Roman" w:hAnsi="Times New Roman" w:cs="Times New Roman"/>
          <w:sz w:val="24"/>
          <w:szCs w:val="24"/>
        </w:rPr>
      </w:pPr>
      <w:r>
        <w:rPr>
          <w:rFonts w:ascii="Times New Roman" w:hAnsi="Times New Roman" w:cs="Times New Roman"/>
          <w:sz w:val="24"/>
          <w:szCs w:val="24"/>
        </w:rPr>
        <w:t>Further Western influence can be seen in t</w:t>
      </w:r>
      <w:r w:rsidR="00F500B0">
        <w:rPr>
          <w:rFonts w:ascii="Times New Roman" w:hAnsi="Times New Roman" w:cs="Times New Roman"/>
          <w:sz w:val="24"/>
          <w:szCs w:val="24"/>
        </w:rPr>
        <w:t xml:space="preserve">his ivory cabinet with turned-ball feet </w:t>
      </w:r>
      <w:r w:rsidR="00762A1B">
        <w:rPr>
          <w:rFonts w:ascii="Times New Roman" w:hAnsi="Times New Roman" w:cs="Times New Roman"/>
          <w:sz w:val="24"/>
          <w:szCs w:val="24"/>
        </w:rPr>
        <w:t xml:space="preserve">is </w:t>
      </w:r>
      <w:r w:rsidR="00F500B0">
        <w:rPr>
          <w:rFonts w:ascii="Times New Roman" w:hAnsi="Times New Roman" w:cs="Times New Roman"/>
          <w:sz w:val="24"/>
          <w:szCs w:val="24"/>
        </w:rPr>
        <w:t xml:space="preserve">reminiscent of work-box cabinets, ornamented with embroidered panels fashionable in England in the </w:t>
      </w:r>
      <w:r w:rsidR="00A46FEF">
        <w:rPr>
          <w:rFonts w:ascii="Times New Roman" w:hAnsi="Times New Roman" w:cs="Times New Roman"/>
          <w:sz w:val="24"/>
          <w:szCs w:val="24"/>
        </w:rPr>
        <w:t>mid-17th</w:t>
      </w:r>
      <w:r w:rsidR="00F500B0">
        <w:rPr>
          <w:rFonts w:ascii="Times New Roman" w:hAnsi="Times New Roman" w:cs="Times New Roman"/>
          <w:sz w:val="24"/>
          <w:szCs w:val="24"/>
        </w:rPr>
        <w:t xml:space="preserve"> century</w:t>
      </w:r>
      <w:r w:rsidR="00F24BE1">
        <w:rPr>
          <w:rFonts w:ascii="Times New Roman" w:hAnsi="Times New Roman" w:cs="Times New Roman"/>
          <w:sz w:val="24"/>
          <w:szCs w:val="24"/>
          <w:vertAlign w:val="superscript"/>
        </w:rPr>
        <w:t>9</w:t>
      </w:r>
      <w:r w:rsidR="004F33D6">
        <w:rPr>
          <w:rFonts w:ascii="Times New Roman" w:hAnsi="Times New Roman" w:cs="Times New Roman"/>
          <w:sz w:val="24"/>
          <w:szCs w:val="24"/>
        </w:rPr>
        <w:t xml:space="preserve"> (Fig 1</w:t>
      </w:r>
      <w:r>
        <w:rPr>
          <w:rFonts w:ascii="Times New Roman" w:hAnsi="Times New Roman" w:cs="Times New Roman"/>
          <w:sz w:val="24"/>
          <w:szCs w:val="24"/>
        </w:rPr>
        <w:t>4</w:t>
      </w:r>
      <w:r w:rsidR="004F33D6">
        <w:rPr>
          <w:rFonts w:ascii="Times New Roman" w:hAnsi="Times New Roman" w:cs="Times New Roman"/>
          <w:sz w:val="24"/>
          <w:szCs w:val="24"/>
        </w:rPr>
        <w:t>)</w:t>
      </w:r>
      <w:r w:rsidR="00F500B0">
        <w:rPr>
          <w:rFonts w:ascii="Times New Roman" w:hAnsi="Times New Roman" w:cs="Times New Roman"/>
          <w:sz w:val="24"/>
          <w:szCs w:val="24"/>
        </w:rPr>
        <w:t xml:space="preserve">. It is carved with Adam and Eve in </w:t>
      </w:r>
      <w:r w:rsidR="00A46FEF">
        <w:rPr>
          <w:rFonts w:ascii="Times New Roman" w:hAnsi="Times New Roman" w:cs="Times New Roman"/>
          <w:sz w:val="24"/>
          <w:szCs w:val="24"/>
        </w:rPr>
        <w:t xml:space="preserve">the </w:t>
      </w:r>
      <w:r w:rsidR="005E7604">
        <w:rPr>
          <w:rFonts w:ascii="Times New Roman" w:hAnsi="Times New Roman" w:cs="Times New Roman"/>
          <w:sz w:val="24"/>
          <w:szCs w:val="24"/>
        </w:rPr>
        <w:t>Garden</w:t>
      </w:r>
      <w:r w:rsidR="00A46FEF">
        <w:rPr>
          <w:rFonts w:ascii="Times New Roman" w:hAnsi="Times New Roman" w:cs="Times New Roman"/>
          <w:sz w:val="24"/>
          <w:szCs w:val="24"/>
        </w:rPr>
        <w:t xml:space="preserve"> of Eden</w:t>
      </w:r>
      <w:r w:rsidR="005E7604">
        <w:rPr>
          <w:rFonts w:ascii="Times New Roman" w:hAnsi="Times New Roman" w:cs="Times New Roman"/>
          <w:sz w:val="24"/>
          <w:szCs w:val="24"/>
        </w:rPr>
        <w:t xml:space="preserve"> and the snake coiled around the </w:t>
      </w:r>
      <w:r w:rsidR="007C05C4">
        <w:rPr>
          <w:rFonts w:ascii="Times New Roman" w:hAnsi="Times New Roman" w:cs="Times New Roman"/>
          <w:sz w:val="24"/>
          <w:szCs w:val="24"/>
        </w:rPr>
        <w:t xml:space="preserve">trunk of the forbidden </w:t>
      </w:r>
      <w:r w:rsidR="005E7604">
        <w:rPr>
          <w:rFonts w:ascii="Times New Roman" w:hAnsi="Times New Roman" w:cs="Times New Roman"/>
          <w:sz w:val="24"/>
          <w:szCs w:val="24"/>
        </w:rPr>
        <w:t>tree of good and evil</w:t>
      </w:r>
      <w:r w:rsidR="00A46FEF">
        <w:rPr>
          <w:rFonts w:ascii="Times New Roman" w:hAnsi="Times New Roman" w:cs="Times New Roman"/>
          <w:sz w:val="24"/>
          <w:szCs w:val="24"/>
        </w:rPr>
        <w:t>.</w:t>
      </w:r>
      <w:r w:rsidR="007C05C4">
        <w:rPr>
          <w:rFonts w:ascii="Times New Roman" w:hAnsi="Times New Roman" w:cs="Times New Roman"/>
          <w:sz w:val="24"/>
          <w:szCs w:val="24"/>
        </w:rPr>
        <w:t xml:space="preserve"> Poignantly, there’s an elephant</w:t>
      </w:r>
      <w:r w:rsidR="004F33D6">
        <w:rPr>
          <w:rFonts w:ascii="Times New Roman" w:hAnsi="Times New Roman" w:cs="Times New Roman"/>
          <w:sz w:val="24"/>
          <w:szCs w:val="24"/>
        </w:rPr>
        <w:t xml:space="preserve">, a tusker </w:t>
      </w:r>
      <w:r w:rsidR="00511403">
        <w:rPr>
          <w:rFonts w:ascii="Times New Roman" w:hAnsi="Times New Roman" w:cs="Times New Roman"/>
          <w:sz w:val="24"/>
          <w:szCs w:val="24"/>
        </w:rPr>
        <w:t>at that</w:t>
      </w:r>
      <w:r w:rsidR="006C68A3">
        <w:rPr>
          <w:rFonts w:ascii="Times New Roman" w:hAnsi="Times New Roman" w:cs="Times New Roman"/>
          <w:sz w:val="24"/>
          <w:szCs w:val="24"/>
        </w:rPr>
        <w:t>,</w:t>
      </w:r>
      <w:r w:rsidR="007C05C4">
        <w:rPr>
          <w:rFonts w:ascii="Times New Roman" w:hAnsi="Times New Roman" w:cs="Times New Roman"/>
          <w:sz w:val="24"/>
          <w:szCs w:val="24"/>
        </w:rPr>
        <w:t xml:space="preserve"> in the garden!</w:t>
      </w:r>
    </w:p>
    <w:p w14:paraId="00534005" w14:textId="77777777" w:rsidR="00A46FEF" w:rsidRDefault="00A46FEF" w:rsidP="00A46FEF">
      <w:pPr>
        <w:jc w:val="center"/>
        <w:rPr>
          <w:rFonts w:ascii="Times New Roman" w:hAnsi="Times New Roman" w:cs="Times New Roman"/>
          <w:sz w:val="20"/>
          <w:szCs w:val="20"/>
        </w:rPr>
      </w:pPr>
    </w:p>
    <w:p w14:paraId="3F1F71EA" w14:textId="32215458" w:rsidR="00130A2B" w:rsidRDefault="00130A2B" w:rsidP="00130A2B">
      <w:pPr>
        <w:rPr>
          <w:rFonts w:ascii="Times New Roman" w:hAnsi="Times New Roman" w:cs="Times New Roman"/>
          <w:sz w:val="24"/>
          <w:szCs w:val="24"/>
        </w:rPr>
      </w:pPr>
      <w:r w:rsidRPr="00586D53">
        <w:rPr>
          <w:rFonts w:ascii="Times New Roman" w:hAnsi="Times New Roman" w:cs="Times New Roman"/>
          <w:i/>
          <w:iCs/>
          <w:sz w:val="24"/>
          <w:szCs w:val="24"/>
        </w:rPr>
        <w:t>Author’s Note</w:t>
      </w:r>
      <w:r>
        <w:rPr>
          <w:rFonts w:ascii="Times New Roman" w:hAnsi="Times New Roman" w:cs="Times New Roman"/>
          <w:sz w:val="24"/>
          <w:szCs w:val="24"/>
        </w:rPr>
        <w:t xml:space="preserve">: </w:t>
      </w:r>
      <w:r w:rsidRPr="00586D53">
        <w:rPr>
          <w:rFonts w:ascii="Times New Roman" w:hAnsi="Times New Roman" w:cs="Times New Roman"/>
          <w:i/>
          <w:iCs/>
          <w:sz w:val="24"/>
          <w:szCs w:val="24"/>
        </w:rPr>
        <w:t xml:space="preserve">The above group of caskets and </w:t>
      </w:r>
      <w:r w:rsidR="00586D53" w:rsidRPr="00586D53">
        <w:rPr>
          <w:rFonts w:ascii="Times New Roman" w:hAnsi="Times New Roman" w:cs="Times New Roman"/>
          <w:i/>
          <w:iCs/>
          <w:sz w:val="24"/>
          <w:szCs w:val="24"/>
        </w:rPr>
        <w:t>artifacts</w:t>
      </w:r>
      <w:r w:rsidRPr="00586D53">
        <w:rPr>
          <w:rFonts w:ascii="Times New Roman" w:hAnsi="Times New Roman" w:cs="Times New Roman"/>
          <w:i/>
          <w:iCs/>
          <w:sz w:val="24"/>
          <w:szCs w:val="24"/>
        </w:rPr>
        <w:t xml:space="preserve"> in various museums around the world is a mere snapshot of a larger collection</w:t>
      </w:r>
      <w:r w:rsidR="00586D53">
        <w:rPr>
          <w:rFonts w:ascii="Times New Roman" w:hAnsi="Times New Roman" w:cs="Times New Roman"/>
          <w:sz w:val="24"/>
          <w:szCs w:val="24"/>
        </w:rPr>
        <w:t>.</w:t>
      </w:r>
    </w:p>
    <w:p w14:paraId="482C5F26" w14:textId="77777777" w:rsidR="00762A1B" w:rsidRPr="00130A2B" w:rsidRDefault="00762A1B" w:rsidP="00130A2B">
      <w:pPr>
        <w:rPr>
          <w:rFonts w:ascii="Times New Roman" w:hAnsi="Times New Roman" w:cs="Times New Roman"/>
          <w:sz w:val="24"/>
          <w:szCs w:val="24"/>
        </w:rPr>
      </w:pPr>
    </w:p>
    <w:p w14:paraId="6B1D28F4" w14:textId="43868459" w:rsidR="0047772F" w:rsidRDefault="0047772F" w:rsidP="006B072A">
      <w:pPr>
        <w:rPr>
          <w:rFonts w:ascii="Times New Roman" w:hAnsi="Times New Roman" w:cs="Times New Roman"/>
          <w:sz w:val="24"/>
          <w:szCs w:val="24"/>
        </w:rPr>
      </w:pPr>
      <w:r>
        <w:rPr>
          <w:rFonts w:ascii="Times New Roman" w:hAnsi="Times New Roman" w:cs="Times New Roman"/>
          <w:sz w:val="24"/>
          <w:szCs w:val="24"/>
        </w:rPr>
        <w:t xml:space="preserve">1. Martha </w:t>
      </w:r>
      <w:proofErr w:type="spellStart"/>
      <w:r>
        <w:rPr>
          <w:rFonts w:ascii="Times New Roman" w:hAnsi="Times New Roman" w:cs="Times New Roman"/>
          <w:sz w:val="24"/>
          <w:szCs w:val="24"/>
        </w:rPr>
        <w:t>Chaiklin</w:t>
      </w:r>
      <w:proofErr w:type="spellEnd"/>
      <w:r w:rsidR="003640B1">
        <w:rPr>
          <w:rFonts w:ascii="Times New Roman" w:hAnsi="Times New Roman" w:cs="Times New Roman"/>
          <w:sz w:val="24"/>
          <w:szCs w:val="24"/>
        </w:rPr>
        <w:t>,</w:t>
      </w:r>
      <w:r>
        <w:rPr>
          <w:rFonts w:ascii="Times New Roman" w:hAnsi="Times New Roman" w:cs="Times New Roman"/>
          <w:sz w:val="24"/>
          <w:szCs w:val="24"/>
        </w:rPr>
        <w:t xml:space="preserve"> </w:t>
      </w:r>
      <w:r w:rsidRPr="0047772F">
        <w:rPr>
          <w:rFonts w:ascii="Times New Roman" w:hAnsi="Times New Roman" w:cs="Times New Roman"/>
          <w:i/>
          <w:iCs/>
          <w:sz w:val="24"/>
          <w:szCs w:val="24"/>
        </w:rPr>
        <w:t>Ivory in early modern Ceylon: A case study in what documents don’t reveal</w:t>
      </w:r>
      <w:r w:rsidR="000C1AB3">
        <w:rPr>
          <w:rFonts w:ascii="Times New Roman" w:hAnsi="Times New Roman" w:cs="Times New Roman"/>
          <w:i/>
          <w:iCs/>
          <w:sz w:val="24"/>
          <w:szCs w:val="24"/>
        </w:rPr>
        <w:t>,</w:t>
      </w:r>
      <w:r>
        <w:rPr>
          <w:rFonts w:ascii="Times New Roman" w:hAnsi="Times New Roman" w:cs="Times New Roman"/>
          <w:sz w:val="24"/>
          <w:szCs w:val="24"/>
        </w:rPr>
        <w:t xml:space="preserve"> </w:t>
      </w:r>
      <w:r w:rsidR="000C1AB3">
        <w:rPr>
          <w:rFonts w:ascii="Times New Roman" w:hAnsi="Times New Roman" w:cs="Times New Roman"/>
          <w:sz w:val="24"/>
          <w:szCs w:val="24"/>
        </w:rPr>
        <w:t xml:space="preserve">(2009), </w:t>
      </w:r>
      <w:r>
        <w:rPr>
          <w:rFonts w:ascii="Times New Roman" w:hAnsi="Times New Roman" w:cs="Times New Roman"/>
          <w:sz w:val="24"/>
          <w:szCs w:val="24"/>
        </w:rPr>
        <w:t xml:space="preserve">International Journal of Asian Studies </w:t>
      </w:r>
      <w:r w:rsidRPr="0047772F">
        <w:rPr>
          <w:rFonts w:ascii="Times New Roman" w:hAnsi="Times New Roman" w:cs="Times New Roman"/>
          <w:b/>
          <w:bCs/>
          <w:sz w:val="24"/>
          <w:szCs w:val="24"/>
        </w:rPr>
        <w:t>6</w:t>
      </w:r>
      <w:r>
        <w:rPr>
          <w:rFonts w:ascii="Times New Roman" w:hAnsi="Times New Roman" w:cs="Times New Roman"/>
          <w:sz w:val="24"/>
          <w:szCs w:val="24"/>
        </w:rPr>
        <w:t>, 1, Cambridge University Press</w:t>
      </w:r>
      <w:r w:rsidR="003A396D">
        <w:rPr>
          <w:rFonts w:ascii="Times New Roman" w:hAnsi="Times New Roman" w:cs="Times New Roman"/>
          <w:sz w:val="24"/>
          <w:szCs w:val="24"/>
        </w:rPr>
        <w:t>, pp. 37-63.</w:t>
      </w:r>
    </w:p>
    <w:p w14:paraId="3B7745A2" w14:textId="019A21B8" w:rsidR="00617162" w:rsidRDefault="00617162" w:rsidP="006B072A">
      <w:pPr>
        <w:rPr>
          <w:rFonts w:ascii="Times New Roman" w:hAnsi="Times New Roman" w:cs="Times New Roman"/>
          <w:sz w:val="24"/>
          <w:szCs w:val="24"/>
        </w:rPr>
      </w:pPr>
      <w:r>
        <w:rPr>
          <w:rFonts w:ascii="Times New Roman" w:hAnsi="Times New Roman" w:cs="Times New Roman"/>
          <w:sz w:val="24"/>
          <w:szCs w:val="24"/>
        </w:rPr>
        <w:t>2. Coomaraswamy</w:t>
      </w:r>
      <w:r w:rsidR="00FF2463">
        <w:rPr>
          <w:rFonts w:ascii="Times New Roman" w:hAnsi="Times New Roman" w:cs="Times New Roman"/>
          <w:sz w:val="24"/>
          <w:szCs w:val="24"/>
        </w:rPr>
        <w:t xml:space="preserve">, </w:t>
      </w:r>
      <w:r w:rsidR="00FF2463" w:rsidRPr="00FF2463">
        <w:rPr>
          <w:rFonts w:ascii="Times New Roman" w:hAnsi="Times New Roman" w:cs="Times New Roman"/>
          <w:i/>
          <w:iCs/>
          <w:sz w:val="24"/>
          <w:szCs w:val="24"/>
        </w:rPr>
        <w:t>Medieval Sinhalese Art</w:t>
      </w:r>
      <w:r w:rsidR="00FF2463">
        <w:rPr>
          <w:rFonts w:ascii="Times New Roman" w:hAnsi="Times New Roman" w:cs="Times New Roman"/>
          <w:i/>
          <w:iCs/>
          <w:sz w:val="24"/>
          <w:szCs w:val="24"/>
        </w:rPr>
        <w:t>,</w:t>
      </w:r>
      <w:r>
        <w:rPr>
          <w:rFonts w:ascii="Times New Roman" w:hAnsi="Times New Roman" w:cs="Times New Roman"/>
          <w:sz w:val="24"/>
          <w:szCs w:val="24"/>
        </w:rPr>
        <w:t xml:space="preserve"> </w:t>
      </w:r>
      <w:r w:rsidR="003A396D">
        <w:rPr>
          <w:rFonts w:ascii="Times New Roman" w:hAnsi="Times New Roman" w:cs="Times New Roman"/>
          <w:sz w:val="24"/>
          <w:szCs w:val="24"/>
        </w:rPr>
        <w:t xml:space="preserve">(1979), </w:t>
      </w:r>
      <w:r w:rsidR="00FF2463">
        <w:rPr>
          <w:rFonts w:ascii="Times New Roman" w:hAnsi="Times New Roman" w:cs="Times New Roman"/>
          <w:sz w:val="24"/>
          <w:szCs w:val="24"/>
        </w:rPr>
        <w:t>3</w:t>
      </w:r>
      <w:r w:rsidR="00FF2463" w:rsidRPr="00FF2463">
        <w:rPr>
          <w:rFonts w:ascii="Times New Roman" w:hAnsi="Times New Roman" w:cs="Times New Roman"/>
          <w:sz w:val="24"/>
          <w:szCs w:val="24"/>
          <w:vertAlign w:val="superscript"/>
        </w:rPr>
        <w:t>rd</w:t>
      </w:r>
      <w:r w:rsidR="00FF2463">
        <w:rPr>
          <w:rFonts w:ascii="Times New Roman" w:hAnsi="Times New Roman" w:cs="Times New Roman"/>
          <w:sz w:val="24"/>
          <w:szCs w:val="24"/>
        </w:rPr>
        <w:t xml:space="preserve"> </w:t>
      </w:r>
      <w:proofErr w:type="spellStart"/>
      <w:r w:rsidR="00FF2463">
        <w:rPr>
          <w:rFonts w:ascii="Times New Roman" w:hAnsi="Times New Roman" w:cs="Times New Roman"/>
          <w:sz w:val="24"/>
          <w:szCs w:val="24"/>
        </w:rPr>
        <w:t>edn</w:t>
      </w:r>
      <w:proofErr w:type="spellEnd"/>
      <w:r w:rsidR="00FF2463">
        <w:rPr>
          <w:rFonts w:ascii="Times New Roman" w:hAnsi="Times New Roman" w:cs="Times New Roman"/>
          <w:sz w:val="24"/>
          <w:szCs w:val="24"/>
        </w:rPr>
        <w:t>. New York: Pantheon Books</w:t>
      </w:r>
      <w:proofErr w:type="gramStart"/>
      <w:r w:rsidR="00FF2463">
        <w:rPr>
          <w:rFonts w:ascii="Times New Roman" w:hAnsi="Times New Roman" w:cs="Times New Roman"/>
          <w:sz w:val="24"/>
          <w:szCs w:val="24"/>
        </w:rPr>
        <w:t xml:space="preserve">, </w:t>
      </w:r>
      <w:r>
        <w:rPr>
          <w:rFonts w:ascii="Times New Roman" w:hAnsi="Times New Roman" w:cs="Times New Roman"/>
          <w:sz w:val="24"/>
          <w:szCs w:val="24"/>
        </w:rPr>
        <w:t xml:space="preserve"> p.187.</w:t>
      </w:r>
      <w:proofErr w:type="gramEnd"/>
    </w:p>
    <w:p w14:paraId="5F5B01C5" w14:textId="3EDF22AE" w:rsidR="005625C0" w:rsidRDefault="00617162" w:rsidP="006B072A">
      <w:pPr>
        <w:rPr>
          <w:rFonts w:ascii="Times New Roman" w:hAnsi="Times New Roman" w:cs="Times New Roman"/>
          <w:sz w:val="24"/>
          <w:szCs w:val="24"/>
        </w:rPr>
      </w:pPr>
      <w:r>
        <w:rPr>
          <w:rFonts w:ascii="Times New Roman" w:hAnsi="Times New Roman" w:cs="Times New Roman"/>
          <w:sz w:val="24"/>
          <w:szCs w:val="24"/>
        </w:rPr>
        <w:t>3</w:t>
      </w:r>
      <w:r w:rsidR="005625C0">
        <w:rPr>
          <w:rFonts w:ascii="Times New Roman" w:hAnsi="Times New Roman" w:cs="Times New Roman"/>
          <w:sz w:val="24"/>
          <w:szCs w:val="24"/>
        </w:rPr>
        <w:t>.</w:t>
      </w:r>
      <w:r>
        <w:rPr>
          <w:rFonts w:ascii="Times New Roman" w:hAnsi="Times New Roman" w:cs="Times New Roman"/>
          <w:sz w:val="24"/>
          <w:szCs w:val="24"/>
        </w:rPr>
        <w:t xml:space="preserve"> Bennett</w:t>
      </w:r>
      <w:r w:rsidR="003A396D">
        <w:rPr>
          <w:rFonts w:ascii="Times New Roman" w:hAnsi="Times New Roman" w:cs="Times New Roman"/>
          <w:sz w:val="24"/>
          <w:szCs w:val="24"/>
        </w:rPr>
        <w:t xml:space="preserve">, J.W. </w:t>
      </w:r>
      <w:r w:rsidR="003A396D" w:rsidRPr="003A396D">
        <w:rPr>
          <w:rFonts w:ascii="Times New Roman" w:hAnsi="Times New Roman" w:cs="Times New Roman"/>
          <w:i/>
          <w:iCs/>
          <w:sz w:val="24"/>
          <w:szCs w:val="24"/>
        </w:rPr>
        <w:t>Ceylon and Its Capabilities</w:t>
      </w:r>
      <w:r w:rsidR="003A396D">
        <w:rPr>
          <w:rFonts w:ascii="Times New Roman" w:hAnsi="Times New Roman" w:cs="Times New Roman"/>
          <w:sz w:val="24"/>
          <w:szCs w:val="24"/>
        </w:rPr>
        <w:t xml:space="preserve"> </w:t>
      </w:r>
      <w:r w:rsidR="003A396D" w:rsidRPr="003A396D">
        <w:rPr>
          <w:rFonts w:ascii="Times New Roman" w:hAnsi="Times New Roman" w:cs="Times New Roman"/>
          <w:i/>
          <w:iCs/>
          <w:sz w:val="24"/>
          <w:szCs w:val="24"/>
        </w:rPr>
        <w:t>1843</w:t>
      </w:r>
      <w:r w:rsidR="003A396D">
        <w:rPr>
          <w:rFonts w:ascii="Times New Roman" w:hAnsi="Times New Roman" w:cs="Times New Roman"/>
          <w:sz w:val="24"/>
          <w:szCs w:val="24"/>
        </w:rPr>
        <w:t xml:space="preserve">, (1998), New Delhi: Asian Educational Services, </w:t>
      </w:r>
      <w:r>
        <w:rPr>
          <w:rFonts w:ascii="Times New Roman" w:hAnsi="Times New Roman" w:cs="Times New Roman"/>
          <w:sz w:val="24"/>
          <w:szCs w:val="24"/>
        </w:rPr>
        <w:t>pp. 259-60.</w:t>
      </w:r>
    </w:p>
    <w:p w14:paraId="18D44C2B" w14:textId="1696C625" w:rsidR="00BD4926" w:rsidRDefault="00BD4926" w:rsidP="006B072A">
      <w:pPr>
        <w:rPr>
          <w:rFonts w:ascii="Times New Roman" w:hAnsi="Times New Roman" w:cs="Times New Roman"/>
          <w:sz w:val="24"/>
          <w:szCs w:val="24"/>
        </w:rPr>
      </w:pPr>
      <w:r>
        <w:rPr>
          <w:rFonts w:ascii="Times New Roman" w:hAnsi="Times New Roman" w:cs="Times New Roman"/>
          <w:sz w:val="24"/>
          <w:szCs w:val="24"/>
        </w:rPr>
        <w:t>4. Burnell</w:t>
      </w:r>
      <w:r w:rsidR="003A396D">
        <w:rPr>
          <w:rFonts w:ascii="Times New Roman" w:hAnsi="Times New Roman" w:cs="Times New Roman"/>
          <w:sz w:val="24"/>
          <w:szCs w:val="24"/>
        </w:rPr>
        <w:t xml:space="preserve">, Arthur Coke ed. </w:t>
      </w:r>
      <w:r w:rsidR="003A396D" w:rsidRPr="000C1AB3">
        <w:rPr>
          <w:rFonts w:ascii="Times New Roman" w:hAnsi="Times New Roman" w:cs="Times New Roman"/>
          <w:i/>
          <w:iCs/>
          <w:sz w:val="24"/>
          <w:szCs w:val="24"/>
        </w:rPr>
        <w:t xml:space="preserve">The Voyage of John </w:t>
      </w:r>
      <w:proofErr w:type="spellStart"/>
      <w:r w:rsidR="003A396D" w:rsidRPr="000C1AB3">
        <w:rPr>
          <w:rFonts w:ascii="Times New Roman" w:hAnsi="Times New Roman" w:cs="Times New Roman"/>
          <w:i/>
          <w:iCs/>
          <w:sz w:val="24"/>
          <w:szCs w:val="24"/>
        </w:rPr>
        <w:t>Huyghen</w:t>
      </w:r>
      <w:proofErr w:type="spellEnd"/>
      <w:r w:rsidR="003A396D" w:rsidRPr="000C1AB3">
        <w:rPr>
          <w:rFonts w:ascii="Times New Roman" w:hAnsi="Times New Roman" w:cs="Times New Roman"/>
          <w:i/>
          <w:iCs/>
          <w:sz w:val="24"/>
          <w:szCs w:val="24"/>
        </w:rPr>
        <w:t xml:space="preserve"> </w:t>
      </w:r>
      <w:r w:rsidR="00456891">
        <w:rPr>
          <w:rFonts w:ascii="Times New Roman" w:hAnsi="Times New Roman" w:cs="Times New Roman"/>
          <w:i/>
          <w:iCs/>
          <w:sz w:val="24"/>
          <w:szCs w:val="24"/>
        </w:rPr>
        <w:t>v</w:t>
      </w:r>
      <w:r w:rsidR="003A396D" w:rsidRPr="000C1AB3">
        <w:rPr>
          <w:rFonts w:ascii="Times New Roman" w:hAnsi="Times New Roman" w:cs="Times New Roman"/>
          <w:i/>
          <w:iCs/>
          <w:sz w:val="24"/>
          <w:szCs w:val="24"/>
        </w:rPr>
        <w:t xml:space="preserve">an </w:t>
      </w:r>
      <w:proofErr w:type="spellStart"/>
      <w:r w:rsidR="003A396D" w:rsidRPr="000C1AB3">
        <w:rPr>
          <w:rFonts w:ascii="Times New Roman" w:hAnsi="Times New Roman" w:cs="Times New Roman"/>
          <w:i/>
          <w:iCs/>
          <w:sz w:val="24"/>
          <w:szCs w:val="24"/>
        </w:rPr>
        <w:t>Linschoten</w:t>
      </w:r>
      <w:proofErr w:type="spellEnd"/>
      <w:r w:rsidR="003A396D" w:rsidRPr="000C1AB3">
        <w:rPr>
          <w:rFonts w:ascii="Times New Roman" w:hAnsi="Times New Roman" w:cs="Times New Roman"/>
          <w:i/>
          <w:iCs/>
          <w:sz w:val="24"/>
          <w:szCs w:val="24"/>
        </w:rPr>
        <w:t xml:space="preserve"> to the East Indies</w:t>
      </w:r>
      <w:r w:rsidR="003A396D">
        <w:rPr>
          <w:rFonts w:ascii="Times New Roman" w:hAnsi="Times New Roman" w:cs="Times New Roman"/>
          <w:sz w:val="24"/>
          <w:szCs w:val="24"/>
        </w:rPr>
        <w:t xml:space="preserve">, </w:t>
      </w:r>
      <w:r w:rsidR="000C1AB3">
        <w:rPr>
          <w:rFonts w:ascii="Times New Roman" w:hAnsi="Times New Roman" w:cs="Times New Roman"/>
          <w:sz w:val="24"/>
          <w:szCs w:val="24"/>
        </w:rPr>
        <w:t xml:space="preserve">(1970), </w:t>
      </w:r>
      <w:r w:rsidR="003A396D">
        <w:rPr>
          <w:rFonts w:ascii="Times New Roman" w:hAnsi="Times New Roman" w:cs="Times New Roman"/>
          <w:sz w:val="24"/>
          <w:szCs w:val="24"/>
        </w:rPr>
        <w:t>New York: Burt Franklin</w:t>
      </w:r>
      <w:r w:rsidR="000C1AB3">
        <w:rPr>
          <w:rFonts w:ascii="Times New Roman" w:hAnsi="Times New Roman" w:cs="Times New Roman"/>
          <w:sz w:val="24"/>
          <w:szCs w:val="24"/>
        </w:rPr>
        <w:t xml:space="preserve"> </w:t>
      </w:r>
      <w:r>
        <w:rPr>
          <w:rFonts w:ascii="Times New Roman" w:hAnsi="Times New Roman" w:cs="Times New Roman"/>
          <w:sz w:val="24"/>
          <w:szCs w:val="24"/>
        </w:rPr>
        <w:t>p.81.</w:t>
      </w:r>
    </w:p>
    <w:p w14:paraId="0DFBF928" w14:textId="1A901F01" w:rsidR="009371FA" w:rsidRDefault="009371FA" w:rsidP="006B072A">
      <w:pPr>
        <w:rPr>
          <w:rFonts w:ascii="Times New Roman" w:hAnsi="Times New Roman" w:cs="Times New Roman"/>
          <w:sz w:val="24"/>
          <w:szCs w:val="24"/>
        </w:rPr>
      </w:pPr>
      <w:r>
        <w:rPr>
          <w:rFonts w:ascii="Times New Roman" w:hAnsi="Times New Roman" w:cs="Times New Roman"/>
          <w:sz w:val="24"/>
          <w:szCs w:val="24"/>
        </w:rPr>
        <w:t>5. Jaffer</w:t>
      </w:r>
      <w:r w:rsidR="000C1AB3">
        <w:rPr>
          <w:rFonts w:ascii="Times New Roman" w:hAnsi="Times New Roman" w:cs="Times New Roman"/>
          <w:sz w:val="24"/>
          <w:szCs w:val="24"/>
        </w:rPr>
        <w:t>,</w:t>
      </w:r>
      <w:r>
        <w:rPr>
          <w:rFonts w:ascii="Times New Roman" w:hAnsi="Times New Roman" w:cs="Times New Roman"/>
          <w:sz w:val="24"/>
          <w:szCs w:val="24"/>
        </w:rPr>
        <w:t xml:space="preserve"> </w:t>
      </w:r>
      <w:r w:rsidR="000C1AB3">
        <w:rPr>
          <w:rFonts w:ascii="Times New Roman" w:hAnsi="Times New Roman" w:cs="Times New Roman"/>
          <w:sz w:val="24"/>
          <w:szCs w:val="24"/>
        </w:rPr>
        <w:t xml:space="preserve">Amin. </w:t>
      </w:r>
      <w:r w:rsidR="000C1AB3" w:rsidRPr="000C1AB3">
        <w:rPr>
          <w:rFonts w:ascii="Times New Roman" w:hAnsi="Times New Roman" w:cs="Times New Roman"/>
          <w:i/>
          <w:iCs/>
          <w:sz w:val="24"/>
          <w:szCs w:val="24"/>
        </w:rPr>
        <w:t>Luxury Goods from India – the Art of the Indian Cabinet Maker</w:t>
      </w:r>
      <w:r w:rsidR="000C1AB3">
        <w:rPr>
          <w:rFonts w:ascii="Times New Roman" w:hAnsi="Times New Roman" w:cs="Times New Roman"/>
          <w:sz w:val="24"/>
          <w:szCs w:val="24"/>
        </w:rPr>
        <w:t>, (2002), New York: Harry N. Abrams</w:t>
      </w:r>
      <w:r>
        <w:rPr>
          <w:rFonts w:ascii="Times New Roman" w:hAnsi="Times New Roman" w:cs="Times New Roman"/>
          <w:sz w:val="24"/>
          <w:szCs w:val="24"/>
        </w:rPr>
        <w:t>, pp. 50-51.</w:t>
      </w:r>
    </w:p>
    <w:p w14:paraId="24EDB87C" w14:textId="29218A83" w:rsidR="006855E7" w:rsidRDefault="00860CF1" w:rsidP="006B072A">
      <w:pPr>
        <w:rPr>
          <w:rFonts w:ascii="Times New Roman" w:hAnsi="Times New Roman" w:cs="Times New Roman"/>
          <w:sz w:val="24"/>
          <w:szCs w:val="24"/>
        </w:rPr>
      </w:pPr>
      <w:r>
        <w:rPr>
          <w:rFonts w:ascii="Times New Roman" w:hAnsi="Times New Roman" w:cs="Times New Roman"/>
          <w:sz w:val="24"/>
          <w:szCs w:val="24"/>
        </w:rPr>
        <w:t>6. Marjorie Trusted</w:t>
      </w:r>
      <w:r w:rsidR="003640B1">
        <w:rPr>
          <w:rFonts w:ascii="Times New Roman" w:hAnsi="Times New Roman" w:cs="Times New Roman"/>
          <w:sz w:val="24"/>
          <w:szCs w:val="24"/>
        </w:rPr>
        <w:t>,</w:t>
      </w:r>
      <w:r>
        <w:rPr>
          <w:rFonts w:ascii="Times New Roman" w:hAnsi="Times New Roman" w:cs="Times New Roman"/>
          <w:sz w:val="24"/>
          <w:szCs w:val="24"/>
        </w:rPr>
        <w:t xml:space="preserve"> </w:t>
      </w:r>
      <w:r w:rsidRPr="00860CF1">
        <w:rPr>
          <w:rFonts w:ascii="Times New Roman" w:hAnsi="Times New Roman" w:cs="Times New Roman"/>
          <w:i/>
          <w:iCs/>
          <w:sz w:val="24"/>
          <w:szCs w:val="24"/>
        </w:rPr>
        <w:t>Ivory from Ceylon</w:t>
      </w:r>
      <w:r w:rsidR="000C1AB3">
        <w:rPr>
          <w:rFonts w:ascii="Times New Roman" w:hAnsi="Times New Roman" w:cs="Times New Roman"/>
          <w:i/>
          <w:iCs/>
          <w:sz w:val="24"/>
          <w:szCs w:val="24"/>
        </w:rPr>
        <w:t xml:space="preserve">, </w:t>
      </w:r>
      <w:r w:rsidR="005D74BE" w:rsidRPr="005D74BE">
        <w:rPr>
          <w:rFonts w:ascii="Times New Roman" w:hAnsi="Times New Roman" w:cs="Times New Roman"/>
          <w:sz w:val="24"/>
          <w:szCs w:val="24"/>
        </w:rPr>
        <w:t>(</w:t>
      </w:r>
      <w:r w:rsidR="000C1AB3">
        <w:rPr>
          <w:rFonts w:ascii="Times New Roman" w:hAnsi="Times New Roman" w:cs="Times New Roman"/>
          <w:sz w:val="24"/>
          <w:szCs w:val="24"/>
        </w:rPr>
        <w:t>April 2011</w:t>
      </w:r>
      <w:r w:rsidR="005D74BE">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The Burlington Magazine, Vol. 153, No. 1297, pp.278-279.</w:t>
      </w:r>
    </w:p>
    <w:p w14:paraId="15C335CD" w14:textId="0BE6B40E" w:rsidR="003640B1" w:rsidRDefault="003640B1" w:rsidP="006B072A">
      <w:pPr>
        <w:rPr>
          <w:rFonts w:ascii="Times New Roman" w:hAnsi="Times New Roman" w:cs="Times New Roman"/>
          <w:sz w:val="24"/>
          <w:szCs w:val="24"/>
        </w:rPr>
      </w:pPr>
      <w:r>
        <w:rPr>
          <w:rFonts w:ascii="Times New Roman" w:hAnsi="Times New Roman" w:cs="Times New Roman"/>
          <w:sz w:val="24"/>
          <w:szCs w:val="24"/>
        </w:rPr>
        <w:t>7. Jaffer</w:t>
      </w:r>
      <w:r w:rsidR="005D74BE">
        <w:rPr>
          <w:rFonts w:ascii="Times New Roman" w:hAnsi="Times New Roman" w:cs="Times New Roman"/>
          <w:sz w:val="24"/>
          <w:szCs w:val="24"/>
        </w:rPr>
        <w:t>, Amin.</w:t>
      </w:r>
      <w:r>
        <w:rPr>
          <w:rFonts w:ascii="Times New Roman" w:hAnsi="Times New Roman" w:cs="Times New Roman"/>
          <w:sz w:val="24"/>
          <w:szCs w:val="24"/>
        </w:rPr>
        <w:t xml:space="preserve"> and </w:t>
      </w:r>
      <w:r w:rsidR="005D74BE">
        <w:rPr>
          <w:rFonts w:ascii="Times New Roman" w:hAnsi="Times New Roman" w:cs="Times New Roman"/>
          <w:sz w:val="24"/>
          <w:szCs w:val="24"/>
        </w:rPr>
        <w:t xml:space="preserve">Melanie, Anne </w:t>
      </w:r>
      <w:r>
        <w:rPr>
          <w:rFonts w:ascii="Times New Roman" w:hAnsi="Times New Roman" w:cs="Times New Roman"/>
          <w:sz w:val="24"/>
          <w:szCs w:val="24"/>
        </w:rPr>
        <w:t xml:space="preserve">Schwabe, </w:t>
      </w:r>
      <w:r w:rsidRPr="003640B1">
        <w:rPr>
          <w:rFonts w:ascii="Times New Roman" w:hAnsi="Times New Roman" w:cs="Times New Roman"/>
          <w:i/>
          <w:iCs/>
          <w:sz w:val="24"/>
          <w:szCs w:val="24"/>
        </w:rPr>
        <w:t xml:space="preserve">A </w:t>
      </w:r>
      <w:r w:rsidR="005D74BE">
        <w:rPr>
          <w:rFonts w:ascii="Times New Roman" w:hAnsi="Times New Roman" w:cs="Times New Roman"/>
          <w:i/>
          <w:iCs/>
          <w:sz w:val="24"/>
          <w:szCs w:val="24"/>
        </w:rPr>
        <w:t>G</w:t>
      </w:r>
      <w:r w:rsidRPr="003640B1">
        <w:rPr>
          <w:rFonts w:ascii="Times New Roman" w:hAnsi="Times New Roman" w:cs="Times New Roman"/>
          <w:i/>
          <w:iCs/>
          <w:sz w:val="24"/>
          <w:szCs w:val="24"/>
        </w:rPr>
        <w:t>roup of</w:t>
      </w:r>
      <w:r w:rsidR="005D74BE">
        <w:rPr>
          <w:rFonts w:ascii="Times New Roman" w:hAnsi="Times New Roman" w:cs="Times New Roman"/>
          <w:i/>
          <w:iCs/>
          <w:sz w:val="24"/>
          <w:szCs w:val="24"/>
        </w:rPr>
        <w:t xml:space="preserve"> S</w:t>
      </w:r>
      <w:r w:rsidRPr="003640B1">
        <w:rPr>
          <w:rFonts w:ascii="Times New Roman" w:hAnsi="Times New Roman" w:cs="Times New Roman"/>
          <w:i/>
          <w:iCs/>
          <w:sz w:val="24"/>
          <w:szCs w:val="24"/>
        </w:rPr>
        <w:t>ixteenth-</w:t>
      </w:r>
      <w:r w:rsidR="005D74BE">
        <w:rPr>
          <w:rFonts w:ascii="Times New Roman" w:hAnsi="Times New Roman" w:cs="Times New Roman"/>
          <w:i/>
          <w:iCs/>
          <w:sz w:val="24"/>
          <w:szCs w:val="24"/>
        </w:rPr>
        <w:t>C</w:t>
      </w:r>
      <w:r w:rsidRPr="003640B1">
        <w:rPr>
          <w:rFonts w:ascii="Times New Roman" w:hAnsi="Times New Roman" w:cs="Times New Roman"/>
          <w:i/>
          <w:iCs/>
          <w:sz w:val="24"/>
          <w:szCs w:val="24"/>
        </w:rPr>
        <w:t xml:space="preserve">entury </w:t>
      </w:r>
      <w:r w:rsidR="005D74BE">
        <w:rPr>
          <w:rFonts w:ascii="Times New Roman" w:hAnsi="Times New Roman" w:cs="Times New Roman"/>
          <w:i/>
          <w:iCs/>
          <w:sz w:val="24"/>
          <w:szCs w:val="24"/>
        </w:rPr>
        <w:t>I</w:t>
      </w:r>
      <w:r w:rsidRPr="003640B1">
        <w:rPr>
          <w:rFonts w:ascii="Times New Roman" w:hAnsi="Times New Roman" w:cs="Times New Roman"/>
          <w:i/>
          <w:iCs/>
          <w:sz w:val="24"/>
          <w:szCs w:val="24"/>
        </w:rPr>
        <w:t xml:space="preserve">vory </w:t>
      </w:r>
      <w:r w:rsidR="005D74BE">
        <w:rPr>
          <w:rFonts w:ascii="Times New Roman" w:hAnsi="Times New Roman" w:cs="Times New Roman"/>
          <w:i/>
          <w:iCs/>
          <w:sz w:val="24"/>
          <w:szCs w:val="24"/>
        </w:rPr>
        <w:t>C</w:t>
      </w:r>
      <w:r w:rsidRPr="003640B1">
        <w:rPr>
          <w:rFonts w:ascii="Times New Roman" w:hAnsi="Times New Roman" w:cs="Times New Roman"/>
          <w:i/>
          <w:iCs/>
          <w:sz w:val="24"/>
          <w:szCs w:val="24"/>
        </w:rPr>
        <w:t>askets from Ceylon</w:t>
      </w:r>
      <w:r>
        <w:rPr>
          <w:rFonts w:ascii="Times New Roman" w:hAnsi="Times New Roman" w:cs="Times New Roman"/>
          <w:sz w:val="24"/>
          <w:szCs w:val="24"/>
        </w:rPr>
        <w:t xml:space="preserve">, </w:t>
      </w:r>
      <w:r w:rsidR="005D74BE">
        <w:rPr>
          <w:rFonts w:ascii="Times New Roman" w:hAnsi="Times New Roman" w:cs="Times New Roman"/>
          <w:sz w:val="24"/>
          <w:szCs w:val="24"/>
        </w:rPr>
        <w:t>(</w:t>
      </w:r>
      <w:r>
        <w:rPr>
          <w:rFonts w:ascii="Times New Roman" w:hAnsi="Times New Roman" w:cs="Times New Roman"/>
          <w:sz w:val="24"/>
          <w:szCs w:val="24"/>
        </w:rPr>
        <w:t>1999</w:t>
      </w:r>
      <w:r w:rsidR="005D74BE">
        <w:rPr>
          <w:rFonts w:ascii="Times New Roman" w:hAnsi="Times New Roman" w:cs="Times New Roman"/>
          <w:sz w:val="24"/>
          <w:szCs w:val="24"/>
        </w:rPr>
        <w:t>)</w:t>
      </w:r>
      <w:r>
        <w:rPr>
          <w:rFonts w:ascii="Times New Roman" w:hAnsi="Times New Roman" w:cs="Times New Roman"/>
          <w:sz w:val="24"/>
          <w:szCs w:val="24"/>
        </w:rPr>
        <w:t>; 149, 445</w:t>
      </w:r>
      <w:r w:rsidR="0098522E">
        <w:rPr>
          <w:rFonts w:ascii="Times New Roman" w:hAnsi="Times New Roman" w:cs="Times New Roman"/>
          <w:sz w:val="24"/>
          <w:szCs w:val="24"/>
        </w:rPr>
        <w:t>; Art &amp; Architecture Archive</w:t>
      </w:r>
      <w:r>
        <w:rPr>
          <w:rFonts w:ascii="Times New Roman" w:hAnsi="Times New Roman" w:cs="Times New Roman"/>
          <w:sz w:val="24"/>
          <w:szCs w:val="24"/>
        </w:rPr>
        <w:t>.</w:t>
      </w:r>
    </w:p>
    <w:p w14:paraId="44CA7494" w14:textId="1AA940C7" w:rsidR="00857340" w:rsidRDefault="00857340" w:rsidP="006B072A">
      <w:pPr>
        <w:rPr>
          <w:rFonts w:ascii="Times New Roman" w:hAnsi="Times New Roman" w:cs="Times New Roman"/>
          <w:sz w:val="24"/>
          <w:szCs w:val="24"/>
        </w:rPr>
      </w:pPr>
      <w:r>
        <w:rPr>
          <w:rFonts w:ascii="Times New Roman" w:hAnsi="Times New Roman" w:cs="Times New Roman"/>
          <w:sz w:val="24"/>
          <w:szCs w:val="24"/>
        </w:rPr>
        <w:t xml:space="preserve">8. </w:t>
      </w:r>
      <w:r w:rsidR="00F87F3C">
        <w:rPr>
          <w:rFonts w:ascii="Times New Roman" w:hAnsi="Times New Roman" w:cs="Times New Roman"/>
          <w:sz w:val="24"/>
          <w:szCs w:val="24"/>
        </w:rPr>
        <w:t xml:space="preserve">Alan Chong, </w:t>
      </w:r>
      <w:r w:rsidR="00F87F3C" w:rsidRPr="00F87F3C">
        <w:rPr>
          <w:rFonts w:ascii="Times New Roman" w:hAnsi="Times New Roman" w:cs="Times New Roman"/>
          <w:i/>
          <w:iCs/>
          <w:sz w:val="24"/>
          <w:szCs w:val="24"/>
        </w:rPr>
        <w:t>Sri Lankan Ivories for the Dutch and Portuguese</w:t>
      </w:r>
      <w:r w:rsidR="00F87F3C">
        <w:rPr>
          <w:rFonts w:ascii="Times New Roman" w:hAnsi="Times New Roman" w:cs="Times New Roman"/>
          <w:sz w:val="24"/>
          <w:szCs w:val="24"/>
        </w:rPr>
        <w:t xml:space="preserve">, </w:t>
      </w:r>
      <w:r w:rsidR="00D42DB5">
        <w:rPr>
          <w:rFonts w:ascii="Times New Roman" w:hAnsi="Times New Roman" w:cs="Times New Roman"/>
          <w:sz w:val="24"/>
          <w:szCs w:val="24"/>
        </w:rPr>
        <w:t xml:space="preserve">5:2 </w:t>
      </w:r>
      <w:r w:rsidR="005D74BE">
        <w:rPr>
          <w:rFonts w:ascii="Times New Roman" w:hAnsi="Times New Roman" w:cs="Times New Roman"/>
          <w:sz w:val="24"/>
          <w:szCs w:val="24"/>
        </w:rPr>
        <w:t>(</w:t>
      </w:r>
      <w:r w:rsidR="00D42DB5">
        <w:rPr>
          <w:rFonts w:ascii="Times New Roman" w:hAnsi="Times New Roman" w:cs="Times New Roman"/>
          <w:sz w:val="24"/>
          <w:szCs w:val="24"/>
        </w:rPr>
        <w:t>Summer 2013</w:t>
      </w:r>
      <w:r w:rsidR="005D74BE">
        <w:rPr>
          <w:rFonts w:ascii="Times New Roman" w:hAnsi="Times New Roman" w:cs="Times New Roman"/>
          <w:sz w:val="24"/>
          <w:szCs w:val="24"/>
        </w:rPr>
        <w:t>)</w:t>
      </w:r>
      <w:r w:rsidR="00D42DB5">
        <w:rPr>
          <w:rFonts w:ascii="Times New Roman" w:hAnsi="Times New Roman" w:cs="Times New Roman"/>
          <w:sz w:val="24"/>
          <w:szCs w:val="24"/>
        </w:rPr>
        <w:t xml:space="preserve">, </w:t>
      </w:r>
      <w:r w:rsidR="00F87F3C">
        <w:rPr>
          <w:rFonts w:ascii="Times New Roman" w:hAnsi="Times New Roman" w:cs="Times New Roman"/>
          <w:sz w:val="24"/>
          <w:szCs w:val="24"/>
        </w:rPr>
        <w:t>Journal of Historians of Netherlandish Art.</w:t>
      </w:r>
    </w:p>
    <w:p w14:paraId="6CC9268F" w14:textId="5E55A311" w:rsidR="00A46FEF" w:rsidRDefault="00857340" w:rsidP="006B072A">
      <w:pPr>
        <w:rPr>
          <w:rFonts w:ascii="Times New Roman" w:hAnsi="Times New Roman" w:cs="Times New Roman"/>
          <w:sz w:val="24"/>
          <w:szCs w:val="24"/>
        </w:rPr>
      </w:pPr>
      <w:r>
        <w:rPr>
          <w:rFonts w:ascii="Times New Roman" w:hAnsi="Times New Roman" w:cs="Times New Roman"/>
          <w:sz w:val="24"/>
          <w:szCs w:val="24"/>
        </w:rPr>
        <w:lastRenderedPageBreak/>
        <w:t>9</w:t>
      </w:r>
      <w:r w:rsidR="00A46FEF">
        <w:rPr>
          <w:rFonts w:ascii="Times New Roman" w:hAnsi="Times New Roman" w:cs="Times New Roman"/>
          <w:sz w:val="24"/>
          <w:szCs w:val="24"/>
        </w:rPr>
        <w:t xml:space="preserve">. K. de B. Codrington, </w:t>
      </w:r>
      <w:r w:rsidR="00A46FEF" w:rsidRPr="00A46FEF">
        <w:rPr>
          <w:rFonts w:ascii="Times New Roman" w:hAnsi="Times New Roman" w:cs="Times New Roman"/>
          <w:i/>
          <w:iCs/>
          <w:sz w:val="24"/>
          <w:szCs w:val="24"/>
        </w:rPr>
        <w:t>Western Influences in India and Ceylon: A group of Sinhalese Ivories</w:t>
      </w:r>
      <w:r w:rsidR="00A46FEF">
        <w:rPr>
          <w:rFonts w:ascii="Times New Roman" w:hAnsi="Times New Roman" w:cs="Times New Roman"/>
          <w:sz w:val="24"/>
          <w:szCs w:val="24"/>
        </w:rPr>
        <w:t xml:space="preserve">, </w:t>
      </w:r>
      <w:r w:rsidR="005D74BE">
        <w:rPr>
          <w:rFonts w:ascii="Times New Roman" w:hAnsi="Times New Roman" w:cs="Times New Roman"/>
          <w:sz w:val="24"/>
          <w:szCs w:val="24"/>
        </w:rPr>
        <w:t xml:space="preserve">(November 1931), </w:t>
      </w:r>
      <w:r w:rsidR="00A46FEF">
        <w:rPr>
          <w:rFonts w:ascii="Times New Roman" w:hAnsi="Times New Roman" w:cs="Times New Roman"/>
          <w:sz w:val="24"/>
          <w:szCs w:val="24"/>
        </w:rPr>
        <w:t>The Burlington Magazine for Connoisseurs, Vol. 59, No. 344, pp 239-246.</w:t>
      </w:r>
    </w:p>
    <w:p w14:paraId="31F347D3" w14:textId="2451469B" w:rsidR="00940A8B" w:rsidRPr="0047772F" w:rsidRDefault="00940A8B" w:rsidP="006B072A">
      <w:pPr>
        <w:rPr>
          <w:rFonts w:ascii="Times New Roman" w:hAnsi="Times New Roman" w:cs="Times New Roman"/>
          <w:sz w:val="24"/>
          <w:szCs w:val="24"/>
        </w:rPr>
      </w:pPr>
      <w:r>
        <w:rPr>
          <w:rFonts w:ascii="Times New Roman" w:hAnsi="Times New Roman" w:cs="Times New Roman"/>
          <w:sz w:val="24"/>
          <w:szCs w:val="24"/>
        </w:rPr>
        <w:t xml:space="preserve">10. P.H.D.H. de Silva, </w:t>
      </w:r>
      <w:r w:rsidRPr="00940A8B">
        <w:rPr>
          <w:rFonts w:ascii="Times New Roman" w:hAnsi="Times New Roman" w:cs="Times New Roman"/>
          <w:i/>
          <w:iCs/>
          <w:sz w:val="24"/>
          <w:szCs w:val="24"/>
        </w:rPr>
        <w:t>A Catalogue of Antiquities and other Cultural Objects from Sri Lanka (Ceylon) Abroad</w:t>
      </w:r>
      <w:r>
        <w:rPr>
          <w:rFonts w:ascii="Times New Roman" w:hAnsi="Times New Roman" w:cs="Times New Roman"/>
          <w:sz w:val="24"/>
          <w:szCs w:val="24"/>
        </w:rPr>
        <w:t xml:space="preserve">, </w:t>
      </w:r>
      <w:r w:rsidR="005D74BE">
        <w:rPr>
          <w:rFonts w:ascii="Times New Roman" w:hAnsi="Times New Roman" w:cs="Times New Roman"/>
          <w:sz w:val="24"/>
          <w:szCs w:val="24"/>
        </w:rPr>
        <w:t>(</w:t>
      </w:r>
      <w:r>
        <w:rPr>
          <w:rFonts w:ascii="Times New Roman" w:hAnsi="Times New Roman" w:cs="Times New Roman"/>
          <w:sz w:val="24"/>
          <w:szCs w:val="24"/>
        </w:rPr>
        <w:t>1975</w:t>
      </w:r>
      <w:r w:rsidR="005D74BE">
        <w:rPr>
          <w:rFonts w:ascii="Times New Roman" w:hAnsi="Times New Roman" w:cs="Times New Roman"/>
          <w:sz w:val="24"/>
          <w:szCs w:val="24"/>
        </w:rPr>
        <w:t>)</w:t>
      </w:r>
      <w:r>
        <w:rPr>
          <w:rFonts w:ascii="Times New Roman" w:hAnsi="Times New Roman" w:cs="Times New Roman"/>
          <w:sz w:val="24"/>
          <w:szCs w:val="24"/>
        </w:rPr>
        <w:t>, National Museums of Sri Lanka.</w:t>
      </w:r>
    </w:p>
    <w:p w14:paraId="52F23773" w14:textId="77777777" w:rsidR="006B072A" w:rsidRPr="006B072A" w:rsidRDefault="006B072A" w:rsidP="006B072A">
      <w:pPr>
        <w:jc w:val="center"/>
        <w:rPr>
          <w:b/>
          <w:bCs/>
          <w:sz w:val="28"/>
        </w:rPr>
      </w:pPr>
    </w:p>
    <w:sectPr w:rsidR="006B072A" w:rsidRPr="006B07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9698" w14:textId="77777777" w:rsidR="00D2179B" w:rsidRDefault="00D2179B" w:rsidP="00CD0D2E">
      <w:pPr>
        <w:spacing w:after="0" w:line="240" w:lineRule="auto"/>
      </w:pPr>
      <w:r>
        <w:separator/>
      </w:r>
    </w:p>
  </w:endnote>
  <w:endnote w:type="continuationSeparator" w:id="0">
    <w:p w14:paraId="3C935A89" w14:textId="77777777" w:rsidR="00D2179B" w:rsidRDefault="00D2179B" w:rsidP="00CD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FB4B9" w14:textId="77777777" w:rsidR="00D2179B" w:rsidRDefault="00D2179B" w:rsidP="00CD0D2E">
      <w:pPr>
        <w:spacing w:after="0" w:line="240" w:lineRule="auto"/>
      </w:pPr>
      <w:r>
        <w:separator/>
      </w:r>
    </w:p>
  </w:footnote>
  <w:footnote w:type="continuationSeparator" w:id="0">
    <w:p w14:paraId="3ECCD578" w14:textId="77777777" w:rsidR="00D2179B" w:rsidRDefault="00D2179B" w:rsidP="00CD0D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D7"/>
    <w:rsid w:val="000462CC"/>
    <w:rsid w:val="00053D42"/>
    <w:rsid w:val="000868D0"/>
    <w:rsid w:val="000C1AB3"/>
    <w:rsid w:val="000F3071"/>
    <w:rsid w:val="00102C68"/>
    <w:rsid w:val="00103FC2"/>
    <w:rsid w:val="00105998"/>
    <w:rsid w:val="001121A1"/>
    <w:rsid w:val="00130A2B"/>
    <w:rsid w:val="00141490"/>
    <w:rsid w:val="00162157"/>
    <w:rsid w:val="001740A5"/>
    <w:rsid w:val="0018105B"/>
    <w:rsid w:val="00183824"/>
    <w:rsid w:val="00185CB6"/>
    <w:rsid w:val="001B3DFB"/>
    <w:rsid w:val="002536D2"/>
    <w:rsid w:val="002707D7"/>
    <w:rsid w:val="002B53E5"/>
    <w:rsid w:val="002B7639"/>
    <w:rsid w:val="002F1625"/>
    <w:rsid w:val="00301C07"/>
    <w:rsid w:val="003166ED"/>
    <w:rsid w:val="003640B1"/>
    <w:rsid w:val="003A396D"/>
    <w:rsid w:val="003D522C"/>
    <w:rsid w:val="003D57F4"/>
    <w:rsid w:val="00405609"/>
    <w:rsid w:val="004169F7"/>
    <w:rsid w:val="0044175C"/>
    <w:rsid w:val="00456891"/>
    <w:rsid w:val="00461E1C"/>
    <w:rsid w:val="00462EBD"/>
    <w:rsid w:val="004665DB"/>
    <w:rsid w:val="0047772F"/>
    <w:rsid w:val="004C2CB8"/>
    <w:rsid w:val="004F33D6"/>
    <w:rsid w:val="004F6B11"/>
    <w:rsid w:val="00511403"/>
    <w:rsid w:val="005234C1"/>
    <w:rsid w:val="00527BD6"/>
    <w:rsid w:val="00543301"/>
    <w:rsid w:val="005625C0"/>
    <w:rsid w:val="00580D97"/>
    <w:rsid w:val="00586D53"/>
    <w:rsid w:val="005A0C7F"/>
    <w:rsid w:val="005C1606"/>
    <w:rsid w:val="005C55C4"/>
    <w:rsid w:val="005D65A4"/>
    <w:rsid w:val="005D74BE"/>
    <w:rsid w:val="005E02CB"/>
    <w:rsid w:val="005E7604"/>
    <w:rsid w:val="00612C03"/>
    <w:rsid w:val="00617162"/>
    <w:rsid w:val="00623203"/>
    <w:rsid w:val="0063496E"/>
    <w:rsid w:val="00644BB2"/>
    <w:rsid w:val="00664E3C"/>
    <w:rsid w:val="006855E7"/>
    <w:rsid w:val="00696480"/>
    <w:rsid w:val="006A1EA8"/>
    <w:rsid w:val="006A3EED"/>
    <w:rsid w:val="006A6052"/>
    <w:rsid w:val="006B072A"/>
    <w:rsid w:val="006B6B7D"/>
    <w:rsid w:val="006C42B3"/>
    <w:rsid w:val="006C68A3"/>
    <w:rsid w:val="00751198"/>
    <w:rsid w:val="00762A1B"/>
    <w:rsid w:val="007A09DD"/>
    <w:rsid w:val="007C05C4"/>
    <w:rsid w:val="007E2F72"/>
    <w:rsid w:val="00802827"/>
    <w:rsid w:val="0084405E"/>
    <w:rsid w:val="00844A6E"/>
    <w:rsid w:val="00857340"/>
    <w:rsid w:val="00860CF1"/>
    <w:rsid w:val="00860E7C"/>
    <w:rsid w:val="008B1CF4"/>
    <w:rsid w:val="008B732B"/>
    <w:rsid w:val="008D5C98"/>
    <w:rsid w:val="008E19B3"/>
    <w:rsid w:val="00904181"/>
    <w:rsid w:val="00931F86"/>
    <w:rsid w:val="009371FA"/>
    <w:rsid w:val="00940A8B"/>
    <w:rsid w:val="00951E62"/>
    <w:rsid w:val="0096389A"/>
    <w:rsid w:val="009654D2"/>
    <w:rsid w:val="0098354F"/>
    <w:rsid w:val="00984439"/>
    <w:rsid w:val="0098522E"/>
    <w:rsid w:val="009F7B8E"/>
    <w:rsid w:val="00A12561"/>
    <w:rsid w:val="00A15D84"/>
    <w:rsid w:val="00A46FEF"/>
    <w:rsid w:val="00A62959"/>
    <w:rsid w:val="00B111A1"/>
    <w:rsid w:val="00B35087"/>
    <w:rsid w:val="00B4485C"/>
    <w:rsid w:val="00B47323"/>
    <w:rsid w:val="00B47AAD"/>
    <w:rsid w:val="00B6000D"/>
    <w:rsid w:val="00B81AB0"/>
    <w:rsid w:val="00BD4926"/>
    <w:rsid w:val="00BF1652"/>
    <w:rsid w:val="00C13667"/>
    <w:rsid w:val="00C47B93"/>
    <w:rsid w:val="00CC0094"/>
    <w:rsid w:val="00CD0D2E"/>
    <w:rsid w:val="00CF2138"/>
    <w:rsid w:val="00D2179B"/>
    <w:rsid w:val="00D41D39"/>
    <w:rsid w:val="00D42DB5"/>
    <w:rsid w:val="00D73B17"/>
    <w:rsid w:val="00DC2F13"/>
    <w:rsid w:val="00DD3EAF"/>
    <w:rsid w:val="00DD7DCD"/>
    <w:rsid w:val="00E239B2"/>
    <w:rsid w:val="00EB1456"/>
    <w:rsid w:val="00EB3F09"/>
    <w:rsid w:val="00EB4CFB"/>
    <w:rsid w:val="00F00925"/>
    <w:rsid w:val="00F1474E"/>
    <w:rsid w:val="00F24BE1"/>
    <w:rsid w:val="00F345F4"/>
    <w:rsid w:val="00F500B0"/>
    <w:rsid w:val="00F86DD8"/>
    <w:rsid w:val="00F87F3C"/>
    <w:rsid w:val="00FC23E6"/>
    <w:rsid w:val="00FE73AD"/>
    <w:rsid w:val="00FF24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0A88A"/>
  <w15:chartTrackingRefBased/>
  <w15:docId w15:val="{D1F2FF74-0604-406D-ACD7-E77694A2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5E7"/>
    <w:pPr>
      <w:ind w:left="720"/>
      <w:contextualSpacing/>
    </w:pPr>
  </w:style>
  <w:style w:type="paragraph" w:styleId="Header">
    <w:name w:val="header"/>
    <w:basedOn w:val="Normal"/>
    <w:link w:val="HeaderChar"/>
    <w:uiPriority w:val="99"/>
    <w:unhideWhenUsed/>
    <w:rsid w:val="00CD0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D2E"/>
  </w:style>
  <w:style w:type="paragraph" w:styleId="Footer">
    <w:name w:val="footer"/>
    <w:basedOn w:val="Normal"/>
    <w:link w:val="FooterChar"/>
    <w:uiPriority w:val="99"/>
    <w:unhideWhenUsed/>
    <w:rsid w:val="00CD0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1951</Words>
  <Characters>9696</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Premila Thurairatnam</dc:creator>
  <cp:keywords/>
  <dc:description/>
  <cp:lastModifiedBy>Premila Thurairatnam</cp:lastModifiedBy>
  <cp:revision>8</cp:revision>
  <cp:lastPrinted>2024-03-20T08:09:00Z</cp:lastPrinted>
  <dcterms:created xsi:type="dcterms:W3CDTF">2024-03-20T20:15:00Z</dcterms:created>
  <dcterms:modified xsi:type="dcterms:W3CDTF">2024-06-03T10:06:00Z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9ef19451-ae26-4263-a5f7-79faa757c4d9</vt:lpwstr>
  </property>
</Properties>
</file>